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A17" w:rsidRPr="005F37E7" w:rsidRDefault="00D72AFE" w:rsidP="008C1785">
      <w:pPr>
        <w:spacing w:after="0"/>
        <w:jc w:val="center"/>
        <w:rPr>
          <w:rFonts w:ascii="Arial Nova Light" w:hAnsi="Arial Nova Light"/>
          <w:b/>
        </w:rPr>
      </w:pPr>
      <w:bookmarkStart w:id="0" w:name="_GoBack"/>
      <w:bookmarkEnd w:id="0"/>
      <w:r>
        <w:rPr>
          <w:rFonts w:ascii="Arial Nova Light" w:hAnsi="Arial Nova Light"/>
          <w:b/>
        </w:rPr>
        <w:t xml:space="preserve">UNIVERSITY OF BRISTOL LAW SCHOOL: </w:t>
      </w:r>
      <w:r w:rsidR="00804FC8">
        <w:rPr>
          <w:rFonts w:ascii="Arial Nova Light" w:hAnsi="Arial Nova Light"/>
          <w:b/>
        </w:rPr>
        <w:t>FEEDBACK</w:t>
      </w:r>
    </w:p>
    <w:p w:rsidR="008C1785" w:rsidRPr="006C58B7" w:rsidRDefault="008C1785" w:rsidP="006E2819">
      <w:pPr>
        <w:spacing w:after="0"/>
        <w:rPr>
          <w:rFonts w:ascii="Arial Nova Light" w:hAnsi="Arial Nova Light"/>
          <w:sz w:val="16"/>
          <w:szCs w:val="16"/>
        </w:rPr>
      </w:pPr>
    </w:p>
    <w:tbl>
      <w:tblPr>
        <w:tblStyle w:val="TableGrid"/>
        <w:tblW w:w="0" w:type="auto"/>
        <w:tblLook w:val="04A0" w:firstRow="1" w:lastRow="0" w:firstColumn="1" w:lastColumn="0" w:noHBand="0" w:noVBand="1"/>
      </w:tblPr>
      <w:tblGrid>
        <w:gridCol w:w="3315"/>
        <w:gridCol w:w="7283"/>
      </w:tblGrid>
      <w:tr w:rsidR="00E94A17" w:rsidRPr="005F37E7" w:rsidTr="00AE4B46">
        <w:tc>
          <w:tcPr>
            <w:tcW w:w="3315" w:type="dxa"/>
          </w:tcPr>
          <w:p w:rsidR="00E94A17" w:rsidRPr="005F37E7" w:rsidRDefault="00E94A17" w:rsidP="006E2819">
            <w:pPr>
              <w:rPr>
                <w:rFonts w:ascii="Arial Nova Light" w:hAnsi="Arial Nova Light"/>
              </w:rPr>
            </w:pPr>
            <w:r w:rsidRPr="005F37E7">
              <w:rPr>
                <w:rFonts w:ascii="Arial Nova Light" w:hAnsi="Arial Nova Light"/>
              </w:rPr>
              <w:t xml:space="preserve">UNIT: </w:t>
            </w:r>
            <w:r w:rsidR="002E4876">
              <w:rPr>
                <w:rFonts w:ascii="Arial Nova Light" w:hAnsi="Arial Nova Light"/>
              </w:rPr>
              <w:t>lawdm0013</w:t>
            </w:r>
          </w:p>
        </w:tc>
        <w:tc>
          <w:tcPr>
            <w:tcW w:w="7283" w:type="dxa"/>
          </w:tcPr>
          <w:p w:rsidR="00E94A17" w:rsidRPr="005F37E7" w:rsidRDefault="00E94A17" w:rsidP="006E2819">
            <w:pPr>
              <w:rPr>
                <w:rFonts w:ascii="Arial Nova Light" w:hAnsi="Arial Nova Light"/>
              </w:rPr>
            </w:pPr>
            <w:r w:rsidRPr="005F37E7">
              <w:rPr>
                <w:rFonts w:ascii="Arial Nova Light" w:hAnsi="Arial Nova Light"/>
              </w:rPr>
              <w:t>Student name/number:</w:t>
            </w:r>
            <w:r w:rsidR="002E4876">
              <w:rPr>
                <w:rFonts w:ascii="Arial Nova Light" w:hAnsi="Arial Nova Light"/>
              </w:rPr>
              <w:t xml:space="preserve"> C. Olsen</w:t>
            </w:r>
          </w:p>
        </w:tc>
      </w:tr>
      <w:tr w:rsidR="008C1785" w:rsidRPr="005F37E7" w:rsidTr="008C1785">
        <w:tc>
          <w:tcPr>
            <w:tcW w:w="10598" w:type="dxa"/>
            <w:gridSpan w:val="2"/>
          </w:tcPr>
          <w:p w:rsidR="008C1785" w:rsidRPr="005F37E7" w:rsidRDefault="008C1785" w:rsidP="00F620EB">
            <w:pPr>
              <w:jc w:val="both"/>
              <w:rPr>
                <w:rFonts w:ascii="Arial Nova Light" w:hAnsi="Arial Nova Light"/>
              </w:rPr>
            </w:pPr>
            <w:r w:rsidRPr="005F37E7">
              <w:rPr>
                <w:rFonts w:ascii="Arial Nova Light" w:hAnsi="Arial Nova Light"/>
              </w:rPr>
              <w:t>Assessment description:</w:t>
            </w:r>
            <w:r w:rsidR="002E4876">
              <w:rPr>
                <w:rFonts w:ascii="Arial Nova Light" w:hAnsi="Arial Nova Light"/>
              </w:rPr>
              <w:t xml:space="preserve"> Formative Essay </w:t>
            </w:r>
          </w:p>
        </w:tc>
      </w:tr>
    </w:tbl>
    <w:p w:rsidR="008C1785" w:rsidRPr="006C58B7" w:rsidRDefault="008C1785" w:rsidP="00F620EB">
      <w:pPr>
        <w:spacing w:after="0"/>
        <w:jc w:val="both"/>
        <w:rPr>
          <w:rFonts w:ascii="Arial Nova Light" w:hAnsi="Arial Nova Light"/>
          <w:sz w:val="16"/>
          <w:szCs w:val="16"/>
        </w:rPr>
      </w:pPr>
    </w:p>
    <w:p w:rsidR="007137B3" w:rsidRPr="00F620EB" w:rsidRDefault="00BF29EE" w:rsidP="00F620EB">
      <w:pPr>
        <w:spacing w:after="0"/>
        <w:jc w:val="both"/>
        <w:rPr>
          <w:rFonts w:ascii="Arial Nova Light" w:hAnsi="Arial Nova Light"/>
          <w:sz w:val="20"/>
          <w:szCs w:val="20"/>
        </w:rPr>
      </w:pPr>
      <w:r w:rsidRPr="00F620EB">
        <w:rPr>
          <w:rFonts w:ascii="Arial Nova Light" w:hAnsi="Arial Nova Light"/>
          <w:sz w:val="20"/>
          <w:szCs w:val="20"/>
        </w:rPr>
        <w:t>Your work is assessed with reference to the Law School’s assessment criteria (based on the University Assessment Criteria). These criteria are driven by Intended Learning Outcomes (ILOs) with y</w:t>
      </w:r>
      <w:r w:rsidR="006E2819" w:rsidRPr="00F620EB">
        <w:rPr>
          <w:rFonts w:ascii="Arial Nova Light" w:hAnsi="Arial Nova Light"/>
          <w:sz w:val="20"/>
          <w:szCs w:val="20"/>
        </w:rPr>
        <w:t xml:space="preserve">our final, overall mark </w:t>
      </w:r>
      <w:r w:rsidR="00AE4B46" w:rsidRPr="00F620EB">
        <w:rPr>
          <w:rFonts w:ascii="Arial Nova Light" w:hAnsi="Arial Nova Light"/>
          <w:sz w:val="20"/>
          <w:szCs w:val="20"/>
        </w:rPr>
        <w:t>for this Unit</w:t>
      </w:r>
      <w:r w:rsidR="00651F4E" w:rsidRPr="00F620EB">
        <w:rPr>
          <w:rFonts w:ascii="Arial Nova Light" w:hAnsi="Arial Nova Light"/>
          <w:sz w:val="20"/>
          <w:szCs w:val="20"/>
        </w:rPr>
        <w:t xml:space="preserve"> </w:t>
      </w:r>
      <w:r w:rsidR="00AE4B46" w:rsidRPr="00F620EB">
        <w:rPr>
          <w:rFonts w:ascii="Arial Nova Light" w:hAnsi="Arial Nova Light"/>
          <w:sz w:val="20"/>
          <w:szCs w:val="20"/>
        </w:rPr>
        <w:t>r</w:t>
      </w:r>
      <w:r w:rsidR="006E2819" w:rsidRPr="00F620EB">
        <w:rPr>
          <w:rFonts w:ascii="Arial Nova Light" w:hAnsi="Arial Nova Light"/>
          <w:sz w:val="20"/>
          <w:szCs w:val="20"/>
        </w:rPr>
        <w:t>eflect</w:t>
      </w:r>
      <w:r w:rsidRPr="00F620EB">
        <w:rPr>
          <w:rFonts w:ascii="Arial Nova Light" w:hAnsi="Arial Nova Light"/>
          <w:sz w:val="20"/>
          <w:szCs w:val="20"/>
        </w:rPr>
        <w:t>ing</w:t>
      </w:r>
      <w:r w:rsidR="006E2819" w:rsidRPr="00F620EB">
        <w:rPr>
          <w:rFonts w:ascii="Arial Nova Light" w:hAnsi="Arial Nova Light"/>
          <w:sz w:val="20"/>
          <w:szCs w:val="20"/>
        </w:rPr>
        <w:t xml:space="preserve"> </w:t>
      </w:r>
      <w:r w:rsidR="006E2819" w:rsidRPr="00F620EB">
        <w:rPr>
          <w:rFonts w:ascii="Arial Nova Light" w:hAnsi="Arial Nova Light"/>
          <w:sz w:val="20"/>
          <w:szCs w:val="20"/>
          <w:u w:val="single"/>
        </w:rPr>
        <w:t>ho</w:t>
      </w:r>
      <w:r w:rsidR="00370C15" w:rsidRPr="00F620EB">
        <w:rPr>
          <w:rFonts w:ascii="Arial Nova Light" w:hAnsi="Arial Nova Light"/>
          <w:sz w:val="20"/>
          <w:szCs w:val="20"/>
          <w:u w:val="single"/>
        </w:rPr>
        <w:t>w well you have attained the Intended L</w:t>
      </w:r>
      <w:r w:rsidR="006E2819" w:rsidRPr="00F620EB">
        <w:rPr>
          <w:rFonts w:ascii="Arial Nova Light" w:hAnsi="Arial Nova Light"/>
          <w:sz w:val="20"/>
          <w:szCs w:val="20"/>
          <w:u w:val="single"/>
        </w:rPr>
        <w:t>earning Outcomes</w:t>
      </w:r>
      <w:r w:rsidR="002560B6" w:rsidRPr="00F620EB">
        <w:rPr>
          <w:rFonts w:ascii="Arial Nova Light" w:hAnsi="Arial Nova Light"/>
          <w:sz w:val="20"/>
          <w:szCs w:val="20"/>
        </w:rPr>
        <w:t xml:space="preserve"> (</w:t>
      </w:r>
      <w:r w:rsidR="002560B6" w:rsidRPr="00E248B7">
        <w:rPr>
          <w:rFonts w:ascii="Arial Nova Light" w:hAnsi="Arial Nova Light"/>
          <w:sz w:val="20"/>
          <w:szCs w:val="20"/>
        </w:rPr>
        <w:t>ILO</w:t>
      </w:r>
      <w:r w:rsidR="002560B6" w:rsidRPr="00F620EB">
        <w:rPr>
          <w:rFonts w:ascii="Arial Nova Light" w:hAnsi="Arial Nova Light"/>
          <w:sz w:val="20"/>
          <w:szCs w:val="20"/>
        </w:rPr>
        <w:t>s)</w:t>
      </w:r>
      <w:r w:rsidR="006E2819" w:rsidRPr="00F620EB">
        <w:rPr>
          <w:rFonts w:ascii="Arial Nova Light" w:hAnsi="Arial Nova Light"/>
          <w:sz w:val="20"/>
          <w:szCs w:val="20"/>
        </w:rPr>
        <w:t xml:space="preserve"> for th</w:t>
      </w:r>
      <w:r w:rsidR="006351FD" w:rsidRPr="00F620EB">
        <w:rPr>
          <w:rFonts w:ascii="Arial Nova Light" w:hAnsi="Arial Nova Light"/>
          <w:sz w:val="20"/>
          <w:szCs w:val="20"/>
        </w:rPr>
        <w:t>e</w:t>
      </w:r>
      <w:r w:rsidR="006E2819" w:rsidRPr="00F620EB">
        <w:rPr>
          <w:rFonts w:ascii="Arial Nova Light" w:hAnsi="Arial Nova Light"/>
          <w:sz w:val="20"/>
          <w:szCs w:val="20"/>
        </w:rPr>
        <w:t xml:space="preserve"> Unit</w:t>
      </w:r>
      <w:r w:rsidR="006351FD" w:rsidRPr="00F620EB">
        <w:rPr>
          <w:rFonts w:ascii="Arial Nova Light" w:hAnsi="Arial Nova Light"/>
          <w:sz w:val="20"/>
          <w:szCs w:val="20"/>
        </w:rPr>
        <w:t xml:space="preserve">. </w:t>
      </w:r>
    </w:p>
    <w:p w:rsidR="007137B3" w:rsidRPr="00F620EB" w:rsidRDefault="007137B3" w:rsidP="00F620EB">
      <w:pPr>
        <w:spacing w:after="0"/>
        <w:jc w:val="both"/>
        <w:rPr>
          <w:rFonts w:ascii="Arial Nova Light" w:hAnsi="Arial Nova Light"/>
          <w:sz w:val="20"/>
          <w:szCs w:val="20"/>
        </w:rPr>
      </w:pPr>
    </w:p>
    <w:p w:rsidR="00F620EB" w:rsidRPr="00F620EB" w:rsidRDefault="005F37E7" w:rsidP="00F620EB">
      <w:pPr>
        <w:spacing w:after="0"/>
        <w:jc w:val="both"/>
        <w:rPr>
          <w:rFonts w:ascii="Arial Nova Light" w:hAnsi="Arial Nova Light"/>
          <w:sz w:val="20"/>
          <w:szCs w:val="20"/>
        </w:rPr>
      </w:pPr>
      <w:r w:rsidRPr="00F620EB">
        <w:rPr>
          <w:rFonts w:ascii="Arial Nova Light" w:hAnsi="Arial Nova Light"/>
          <w:sz w:val="20"/>
          <w:szCs w:val="20"/>
        </w:rPr>
        <w:t xml:space="preserve">The following table provides an indication of your relative performance in relation to </w:t>
      </w:r>
      <w:r w:rsidR="007137B3" w:rsidRPr="00F620EB">
        <w:rPr>
          <w:rFonts w:ascii="Arial Nova Light" w:hAnsi="Arial Nova Light"/>
          <w:sz w:val="20"/>
          <w:szCs w:val="20"/>
        </w:rPr>
        <w:t>the</w:t>
      </w:r>
      <w:r w:rsidR="000C6785" w:rsidRPr="00F620EB">
        <w:rPr>
          <w:rFonts w:ascii="Arial Nova Light" w:hAnsi="Arial Nova Light"/>
          <w:sz w:val="20"/>
          <w:szCs w:val="20"/>
        </w:rPr>
        <w:t xml:space="preserve"> ILOs </w:t>
      </w:r>
      <w:r w:rsidR="00804FC8" w:rsidRPr="00F620EB">
        <w:rPr>
          <w:rFonts w:ascii="Arial Nova Light" w:hAnsi="Arial Nova Light"/>
          <w:sz w:val="20"/>
          <w:szCs w:val="20"/>
        </w:rPr>
        <w:t xml:space="preserve">that generally apply in law units, </w:t>
      </w:r>
      <w:r w:rsidRPr="00F620EB">
        <w:rPr>
          <w:rFonts w:ascii="Arial Nova Light" w:hAnsi="Arial Nova Light"/>
          <w:sz w:val="20"/>
          <w:szCs w:val="20"/>
        </w:rPr>
        <w:t xml:space="preserve">so that you can more easily spot particular strengths or weaknesses. </w:t>
      </w:r>
      <w:r w:rsidR="00D72AFE">
        <w:rPr>
          <w:rFonts w:ascii="Arial Nova Light" w:hAnsi="Arial Nova Light"/>
          <w:sz w:val="20"/>
          <w:szCs w:val="20"/>
        </w:rPr>
        <w:t>(See the assessment criteria guide for more detail on these)</w:t>
      </w:r>
      <w:r w:rsidR="00E248B7">
        <w:rPr>
          <w:rFonts w:ascii="Arial Nova Light" w:hAnsi="Arial Nova Light"/>
          <w:sz w:val="20"/>
          <w:szCs w:val="20"/>
        </w:rPr>
        <w:t>.</w:t>
      </w:r>
      <w:r w:rsidR="00D72AFE">
        <w:rPr>
          <w:rFonts w:ascii="Arial Nova Light" w:hAnsi="Arial Nova Light"/>
          <w:sz w:val="20"/>
          <w:szCs w:val="20"/>
        </w:rPr>
        <w:t xml:space="preserve"> </w:t>
      </w:r>
      <w:r w:rsidRPr="00F620EB">
        <w:rPr>
          <w:rFonts w:ascii="Arial Nova Light" w:hAnsi="Arial Nova Light"/>
          <w:sz w:val="20"/>
          <w:szCs w:val="20"/>
        </w:rPr>
        <w:t xml:space="preserve">Your mark is </w:t>
      </w:r>
      <w:r w:rsidRPr="00F620EB">
        <w:rPr>
          <w:rFonts w:ascii="Arial Nova Light" w:hAnsi="Arial Nova Light"/>
          <w:b/>
          <w:sz w:val="20"/>
          <w:szCs w:val="20"/>
          <w:u w:val="single"/>
        </w:rPr>
        <w:t>not</w:t>
      </w:r>
      <w:r w:rsidRPr="00F620EB">
        <w:rPr>
          <w:rFonts w:ascii="Arial Nova Light" w:hAnsi="Arial Nova Light"/>
          <w:sz w:val="20"/>
          <w:szCs w:val="20"/>
        </w:rPr>
        <w:t xml:space="preserve"> calculated by ‘adding up’ these boxes, but by reference to </w:t>
      </w:r>
      <w:r w:rsidR="007137B3" w:rsidRPr="00F620EB">
        <w:rPr>
          <w:rFonts w:ascii="Arial Nova Light" w:hAnsi="Arial Nova Light"/>
          <w:sz w:val="20"/>
          <w:szCs w:val="20"/>
        </w:rPr>
        <w:t xml:space="preserve">the </w:t>
      </w:r>
      <w:r w:rsidRPr="00F620EB">
        <w:rPr>
          <w:rFonts w:ascii="Arial Nova Light" w:hAnsi="Arial Nova Light"/>
          <w:sz w:val="20"/>
          <w:szCs w:val="20"/>
        </w:rPr>
        <w:t xml:space="preserve">assessment criteria and </w:t>
      </w:r>
      <w:r w:rsidR="00804FC8" w:rsidRPr="00F620EB">
        <w:rPr>
          <w:rFonts w:ascii="Arial Nova Light" w:hAnsi="Arial Nova Light"/>
          <w:sz w:val="20"/>
          <w:szCs w:val="20"/>
        </w:rPr>
        <w:t>a judgment of the quality of this pi</w:t>
      </w:r>
      <w:r w:rsidRPr="00F620EB">
        <w:rPr>
          <w:rFonts w:ascii="Arial Nova Light" w:hAnsi="Arial Nova Light"/>
          <w:sz w:val="20"/>
          <w:szCs w:val="20"/>
        </w:rPr>
        <w:t>ece of work in the round.  Please pay particular attention to the comments provided by the marker in relation to your work, and their specific suggestions for improvement.</w:t>
      </w:r>
    </w:p>
    <w:p w:rsidR="00F620EB" w:rsidRPr="00F620EB" w:rsidRDefault="00F620EB" w:rsidP="00F620EB">
      <w:pPr>
        <w:spacing w:after="0"/>
        <w:jc w:val="both"/>
        <w:rPr>
          <w:rFonts w:ascii="Arial Nova Light" w:hAnsi="Arial Nova Light"/>
          <w:sz w:val="20"/>
          <w:szCs w:val="20"/>
        </w:rPr>
      </w:pPr>
    </w:p>
    <w:p w:rsidR="00F620EB" w:rsidRPr="00F620EB" w:rsidRDefault="00F620EB" w:rsidP="00F620EB">
      <w:pPr>
        <w:spacing w:after="0"/>
        <w:jc w:val="both"/>
        <w:rPr>
          <w:rFonts w:ascii="Arial Nova Light" w:hAnsi="Arial Nova Light"/>
          <w:sz w:val="20"/>
          <w:szCs w:val="20"/>
        </w:rPr>
      </w:pPr>
      <w:r w:rsidRPr="00F620EB">
        <w:rPr>
          <w:rFonts w:ascii="Arial Nova Light" w:hAnsi="Arial Nova Light"/>
          <w:sz w:val="20"/>
          <w:szCs w:val="20"/>
        </w:rPr>
        <w:t>If, after reading the comments and reviewing your assessment, you have any queries relating to this feedback or require clarification, please see your tutor or the unit coordinator in their consultation hour</w:t>
      </w:r>
      <w:r w:rsidR="00D72AFE">
        <w:rPr>
          <w:rFonts w:ascii="Arial Nova Light" w:hAnsi="Arial Nova Light"/>
          <w:sz w:val="20"/>
          <w:szCs w:val="20"/>
        </w:rPr>
        <w:t>s</w:t>
      </w:r>
      <w:r w:rsidRPr="00F620EB">
        <w:rPr>
          <w:rFonts w:ascii="Arial Nova Light" w:hAnsi="Arial Nova Light"/>
          <w:sz w:val="20"/>
          <w:szCs w:val="20"/>
        </w:rPr>
        <w:t xml:space="preserve">. </w:t>
      </w:r>
      <w:r w:rsidR="00D72AFE">
        <w:rPr>
          <w:rFonts w:ascii="Arial Nova Light" w:hAnsi="Arial Nova Light"/>
          <w:sz w:val="20"/>
          <w:szCs w:val="20"/>
        </w:rPr>
        <w:t>A</w:t>
      </w:r>
      <w:r w:rsidRPr="00F620EB">
        <w:rPr>
          <w:rFonts w:ascii="Arial Nova Light" w:hAnsi="Arial Nova Light"/>
          <w:sz w:val="20"/>
          <w:szCs w:val="20"/>
        </w:rPr>
        <w:t xml:space="preserve">dditional general feedback or a feedback session may </w:t>
      </w:r>
      <w:r w:rsidR="00D72AFE">
        <w:rPr>
          <w:rFonts w:ascii="Arial Nova Light" w:hAnsi="Arial Nova Light"/>
          <w:sz w:val="20"/>
          <w:szCs w:val="20"/>
        </w:rPr>
        <w:t xml:space="preserve">also </w:t>
      </w:r>
      <w:r w:rsidRPr="00F620EB">
        <w:rPr>
          <w:rFonts w:ascii="Arial Nova Light" w:hAnsi="Arial Nova Light"/>
          <w:sz w:val="20"/>
          <w:szCs w:val="20"/>
        </w:rPr>
        <w:t>be provided in relation to this piece of work: please check on Blackboard or with your Unit co-ordinator. Your personal tutor can provide more general support in understanding and acting on feedback.</w:t>
      </w:r>
    </w:p>
    <w:p w:rsidR="00333247" w:rsidRPr="005F37E7" w:rsidRDefault="00333247" w:rsidP="00333247">
      <w:pPr>
        <w:spacing w:after="0"/>
        <w:rPr>
          <w:rFonts w:ascii="Arial Nova Light" w:hAnsi="Arial Nova Light"/>
          <w:sz w:val="20"/>
          <w:szCs w:val="20"/>
        </w:rPr>
      </w:pPr>
    </w:p>
    <w:tbl>
      <w:tblPr>
        <w:tblStyle w:val="TableGrid"/>
        <w:tblW w:w="11199" w:type="dxa"/>
        <w:tblInd w:w="-318" w:type="dxa"/>
        <w:tblLayout w:type="fixed"/>
        <w:tblLook w:val="04A0" w:firstRow="1" w:lastRow="0" w:firstColumn="1" w:lastColumn="0" w:noHBand="0" w:noVBand="1"/>
      </w:tblPr>
      <w:tblGrid>
        <w:gridCol w:w="426"/>
        <w:gridCol w:w="2977"/>
        <w:gridCol w:w="1276"/>
        <w:gridCol w:w="1276"/>
        <w:gridCol w:w="1275"/>
        <w:gridCol w:w="1418"/>
        <w:gridCol w:w="1417"/>
        <w:gridCol w:w="1134"/>
      </w:tblGrid>
      <w:tr w:rsidR="009525BA" w:rsidRPr="005F37E7" w:rsidTr="00E248B7">
        <w:tc>
          <w:tcPr>
            <w:tcW w:w="426" w:type="dxa"/>
          </w:tcPr>
          <w:p w:rsidR="00F620EB" w:rsidRPr="005814C1" w:rsidRDefault="00F620EB" w:rsidP="00E248B7">
            <w:pPr>
              <w:spacing w:before="40"/>
              <w:rPr>
                <w:rFonts w:ascii="Arial Nova Light" w:hAnsi="Arial Nova Light"/>
                <w:sz w:val="16"/>
                <w:szCs w:val="16"/>
              </w:rPr>
            </w:pPr>
          </w:p>
        </w:tc>
        <w:tc>
          <w:tcPr>
            <w:tcW w:w="2977" w:type="dxa"/>
          </w:tcPr>
          <w:p w:rsidR="00F620EB" w:rsidRPr="005814C1" w:rsidRDefault="00F620EB" w:rsidP="00E248B7">
            <w:pPr>
              <w:spacing w:before="40"/>
              <w:rPr>
                <w:rFonts w:ascii="Arial Nova Light" w:hAnsi="Arial Nova Light"/>
                <w:sz w:val="16"/>
                <w:szCs w:val="16"/>
              </w:rPr>
            </w:pPr>
          </w:p>
        </w:tc>
        <w:tc>
          <w:tcPr>
            <w:tcW w:w="1276" w:type="dxa"/>
          </w:tcPr>
          <w:p w:rsidR="00F620EB" w:rsidRPr="005F37E7" w:rsidRDefault="00F620EB" w:rsidP="00E248B7">
            <w:pPr>
              <w:spacing w:before="40"/>
              <w:jc w:val="center"/>
              <w:rPr>
                <w:rFonts w:ascii="Arial Nova Cond Light" w:hAnsi="Arial Nova Cond Light"/>
                <w:b/>
                <w:sz w:val="16"/>
                <w:szCs w:val="16"/>
              </w:rPr>
            </w:pPr>
            <w:r w:rsidRPr="005F37E7">
              <w:rPr>
                <w:rFonts w:ascii="Arial Nova Cond Light" w:hAnsi="Arial Nova Cond Light"/>
                <w:b/>
                <w:sz w:val="16"/>
                <w:szCs w:val="16"/>
              </w:rPr>
              <w:t>Exceptional</w:t>
            </w:r>
          </w:p>
        </w:tc>
        <w:tc>
          <w:tcPr>
            <w:tcW w:w="1276" w:type="dxa"/>
          </w:tcPr>
          <w:p w:rsidR="00F620EB" w:rsidRPr="005F37E7" w:rsidRDefault="00F620EB" w:rsidP="00E248B7">
            <w:pPr>
              <w:spacing w:before="40"/>
              <w:jc w:val="center"/>
              <w:rPr>
                <w:rFonts w:ascii="Arial Nova Cond Light" w:hAnsi="Arial Nova Cond Light"/>
                <w:b/>
                <w:sz w:val="16"/>
                <w:szCs w:val="16"/>
              </w:rPr>
            </w:pPr>
            <w:r w:rsidRPr="005F37E7">
              <w:rPr>
                <w:rFonts w:ascii="Arial Nova Cond Light" w:hAnsi="Arial Nova Cond Light"/>
                <w:b/>
                <w:sz w:val="16"/>
                <w:szCs w:val="16"/>
              </w:rPr>
              <w:t>Excellent</w:t>
            </w:r>
          </w:p>
        </w:tc>
        <w:tc>
          <w:tcPr>
            <w:tcW w:w="1275" w:type="dxa"/>
          </w:tcPr>
          <w:p w:rsidR="00F620EB" w:rsidRPr="005F37E7" w:rsidRDefault="00F620EB" w:rsidP="00E248B7">
            <w:pPr>
              <w:spacing w:before="40"/>
              <w:jc w:val="center"/>
              <w:rPr>
                <w:rFonts w:ascii="Arial Nova Cond Light" w:hAnsi="Arial Nova Cond Light"/>
                <w:b/>
                <w:sz w:val="16"/>
                <w:szCs w:val="16"/>
              </w:rPr>
            </w:pPr>
            <w:r w:rsidRPr="005F37E7">
              <w:rPr>
                <w:rFonts w:ascii="Arial Nova Cond Light" w:hAnsi="Arial Nova Cond Light"/>
                <w:b/>
                <w:sz w:val="16"/>
                <w:szCs w:val="16"/>
              </w:rPr>
              <w:t>Good</w:t>
            </w:r>
          </w:p>
        </w:tc>
        <w:tc>
          <w:tcPr>
            <w:tcW w:w="1418" w:type="dxa"/>
          </w:tcPr>
          <w:p w:rsidR="00F620EB" w:rsidRPr="005F37E7" w:rsidRDefault="00F620EB" w:rsidP="00E248B7">
            <w:pPr>
              <w:spacing w:before="40"/>
              <w:jc w:val="center"/>
              <w:rPr>
                <w:rFonts w:ascii="Arial Nova Cond Light" w:hAnsi="Arial Nova Cond Light"/>
                <w:b/>
                <w:sz w:val="16"/>
                <w:szCs w:val="16"/>
              </w:rPr>
            </w:pPr>
            <w:r w:rsidRPr="005F37E7">
              <w:rPr>
                <w:rFonts w:ascii="Arial Nova Cond Light" w:hAnsi="Arial Nova Cond Light"/>
                <w:b/>
                <w:sz w:val="16"/>
                <w:szCs w:val="16"/>
              </w:rPr>
              <w:t>Satisfactory</w:t>
            </w:r>
          </w:p>
        </w:tc>
        <w:tc>
          <w:tcPr>
            <w:tcW w:w="1417" w:type="dxa"/>
          </w:tcPr>
          <w:p w:rsidR="00F620EB" w:rsidRPr="005F37E7" w:rsidRDefault="00254490" w:rsidP="00E248B7">
            <w:pPr>
              <w:spacing w:before="40"/>
              <w:jc w:val="center"/>
              <w:rPr>
                <w:rFonts w:ascii="Arial Nova Cond Light" w:hAnsi="Arial Nova Cond Light"/>
                <w:b/>
                <w:sz w:val="16"/>
                <w:szCs w:val="16"/>
              </w:rPr>
            </w:pPr>
            <w:r>
              <w:rPr>
                <w:rFonts w:ascii="Arial Nova Cond Light" w:hAnsi="Arial Nova Cond Light"/>
                <w:b/>
                <w:sz w:val="16"/>
                <w:szCs w:val="16"/>
              </w:rPr>
              <w:t>Poor</w:t>
            </w:r>
          </w:p>
        </w:tc>
        <w:tc>
          <w:tcPr>
            <w:tcW w:w="1134" w:type="dxa"/>
          </w:tcPr>
          <w:p w:rsidR="00F620EB" w:rsidRPr="005F37E7" w:rsidRDefault="00254490" w:rsidP="00E248B7">
            <w:pPr>
              <w:spacing w:before="40"/>
              <w:jc w:val="center"/>
              <w:rPr>
                <w:rFonts w:ascii="Arial Nova Cond Light" w:hAnsi="Arial Nova Cond Light"/>
                <w:b/>
                <w:sz w:val="16"/>
                <w:szCs w:val="16"/>
              </w:rPr>
            </w:pPr>
            <w:r>
              <w:rPr>
                <w:rFonts w:ascii="Arial Nova Cond Light" w:hAnsi="Arial Nova Cond Light"/>
                <w:b/>
                <w:sz w:val="16"/>
                <w:szCs w:val="16"/>
              </w:rPr>
              <w:t xml:space="preserve">Inadequate </w:t>
            </w:r>
          </w:p>
        </w:tc>
      </w:tr>
      <w:tr w:rsidR="009525BA" w:rsidRPr="005F37E7" w:rsidTr="00E248B7">
        <w:tc>
          <w:tcPr>
            <w:tcW w:w="426" w:type="dxa"/>
          </w:tcPr>
          <w:p w:rsidR="00F620EB" w:rsidRPr="005814C1" w:rsidRDefault="001C7CDF" w:rsidP="00E248B7">
            <w:pPr>
              <w:spacing w:before="40"/>
              <w:rPr>
                <w:rFonts w:ascii="Arial Nova Light" w:hAnsi="Arial Nova Light"/>
                <w:b/>
                <w:sz w:val="16"/>
                <w:szCs w:val="16"/>
              </w:rPr>
            </w:pPr>
            <w:r>
              <w:rPr>
                <w:rFonts w:ascii="Arial Nova Light" w:hAnsi="Arial Nova Light"/>
                <w:b/>
                <w:sz w:val="16"/>
                <w:szCs w:val="16"/>
              </w:rPr>
              <w:t>K</w:t>
            </w:r>
          </w:p>
        </w:tc>
        <w:tc>
          <w:tcPr>
            <w:tcW w:w="2977" w:type="dxa"/>
          </w:tcPr>
          <w:p w:rsidR="00F620EB" w:rsidRPr="005814C1" w:rsidRDefault="001C7CDF" w:rsidP="00E248B7">
            <w:pPr>
              <w:spacing w:before="40"/>
              <w:rPr>
                <w:rFonts w:ascii="Arial Nova Light" w:hAnsi="Arial Nova Light"/>
                <w:b/>
                <w:sz w:val="16"/>
                <w:szCs w:val="16"/>
              </w:rPr>
            </w:pPr>
            <w:r>
              <w:rPr>
                <w:rFonts w:ascii="Arial Nova Light" w:hAnsi="Arial Nova Light"/>
                <w:b/>
                <w:sz w:val="16"/>
                <w:szCs w:val="16"/>
              </w:rPr>
              <w:t>Knowledge</w:t>
            </w:r>
            <w:r w:rsidR="00F620EB" w:rsidRPr="005814C1">
              <w:rPr>
                <w:rFonts w:ascii="Arial Nova Light" w:hAnsi="Arial Nova Light"/>
                <w:b/>
                <w:sz w:val="16"/>
                <w:szCs w:val="16"/>
              </w:rPr>
              <w:t xml:space="preserve"> and Comprehension</w:t>
            </w:r>
          </w:p>
        </w:tc>
        <w:tc>
          <w:tcPr>
            <w:tcW w:w="1276" w:type="dxa"/>
          </w:tcPr>
          <w:p w:rsidR="00F620EB" w:rsidRPr="005F37E7" w:rsidRDefault="00F620EB" w:rsidP="00E248B7">
            <w:pPr>
              <w:spacing w:before="40"/>
              <w:rPr>
                <w:rFonts w:ascii="Arial Nova Light" w:hAnsi="Arial Nova Light"/>
                <w:sz w:val="18"/>
                <w:szCs w:val="18"/>
              </w:rPr>
            </w:pPr>
          </w:p>
        </w:tc>
        <w:tc>
          <w:tcPr>
            <w:tcW w:w="1276" w:type="dxa"/>
          </w:tcPr>
          <w:p w:rsidR="00F620EB" w:rsidRPr="005F37E7" w:rsidRDefault="00F620EB" w:rsidP="00E248B7">
            <w:pPr>
              <w:spacing w:before="40"/>
              <w:rPr>
                <w:rFonts w:ascii="Arial Nova Light" w:hAnsi="Arial Nova Light"/>
                <w:sz w:val="18"/>
                <w:szCs w:val="18"/>
              </w:rPr>
            </w:pPr>
          </w:p>
        </w:tc>
        <w:tc>
          <w:tcPr>
            <w:tcW w:w="1275" w:type="dxa"/>
          </w:tcPr>
          <w:p w:rsidR="00F620EB" w:rsidRPr="005F37E7" w:rsidRDefault="002E4876" w:rsidP="00E248B7">
            <w:pPr>
              <w:spacing w:before="40"/>
              <w:rPr>
                <w:rFonts w:ascii="Arial Nova Light" w:hAnsi="Arial Nova Light"/>
                <w:sz w:val="18"/>
                <w:szCs w:val="18"/>
              </w:rPr>
            </w:pPr>
            <w:r>
              <w:rPr>
                <w:rFonts w:ascii="Arial Nova Light" w:hAnsi="Arial Nova Light"/>
                <w:sz w:val="18"/>
                <w:szCs w:val="18"/>
              </w:rPr>
              <w:t>x</w:t>
            </w:r>
          </w:p>
        </w:tc>
        <w:tc>
          <w:tcPr>
            <w:tcW w:w="1418" w:type="dxa"/>
          </w:tcPr>
          <w:p w:rsidR="00F620EB" w:rsidRPr="005F37E7" w:rsidRDefault="00F620EB" w:rsidP="00E248B7">
            <w:pPr>
              <w:spacing w:before="40"/>
              <w:rPr>
                <w:rFonts w:ascii="Arial Nova Light" w:hAnsi="Arial Nova Light"/>
                <w:sz w:val="18"/>
                <w:szCs w:val="18"/>
              </w:rPr>
            </w:pPr>
          </w:p>
        </w:tc>
        <w:tc>
          <w:tcPr>
            <w:tcW w:w="1417" w:type="dxa"/>
          </w:tcPr>
          <w:p w:rsidR="00F620EB" w:rsidRPr="005F37E7" w:rsidRDefault="00F620EB" w:rsidP="00E248B7">
            <w:pPr>
              <w:spacing w:before="40"/>
              <w:rPr>
                <w:rFonts w:ascii="Arial Nova Light" w:hAnsi="Arial Nova Light"/>
                <w:sz w:val="18"/>
                <w:szCs w:val="18"/>
              </w:rPr>
            </w:pPr>
          </w:p>
        </w:tc>
        <w:tc>
          <w:tcPr>
            <w:tcW w:w="1134" w:type="dxa"/>
          </w:tcPr>
          <w:p w:rsidR="00F620EB" w:rsidRPr="005F37E7" w:rsidRDefault="00F620EB" w:rsidP="00E248B7">
            <w:pPr>
              <w:spacing w:before="40"/>
              <w:rPr>
                <w:rFonts w:ascii="Arial Nova Light" w:hAnsi="Arial Nova Light"/>
                <w:sz w:val="18"/>
                <w:szCs w:val="18"/>
              </w:rPr>
            </w:pPr>
          </w:p>
        </w:tc>
      </w:tr>
      <w:tr w:rsidR="009525BA" w:rsidRPr="005F37E7" w:rsidTr="00E248B7">
        <w:tc>
          <w:tcPr>
            <w:tcW w:w="426" w:type="dxa"/>
          </w:tcPr>
          <w:p w:rsidR="00F620EB" w:rsidRPr="005814C1" w:rsidRDefault="00F620EB" w:rsidP="00E248B7">
            <w:pPr>
              <w:spacing w:before="40"/>
              <w:rPr>
                <w:rFonts w:ascii="Arial Nova Light" w:hAnsi="Arial Nova Light"/>
                <w:b/>
                <w:sz w:val="16"/>
                <w:szCs w:val="16"/>
              </w:rPr>
            </w:pPr>
            <w:r w:rsidRPr="005814C1">
              <w:rPr>
                <w:rFonts w:ascii="Arial Nova Light" w:hAnsi="Arial Nova Light"/>
                <w:b/>
                <w:sz w:val="16"/>
                <w:szCs w:val="16"/>
              </w:rPr>
              <w:t>S</w:t>
            </w:r>
          </w:p>
        </w:tc>
        <w:tc>
          <w:tcPr>
            <w:tcW w:w="2977" w:type="dxa"/>
          </w:tcPr>
          <w:p w:rsidR="00F620EB" w:rsidRPr="005814C1" w:rsidRDefault="005814C1" w:rsidP="00E248B7">
            <w:pPr>
              <w:spacing w:before="40"/>
              <w:rPr>
                <w:rFonts w:ascii="Arial Nova Light" w:hAnsi="Arial Nova Light"/>
                <w:b/>
                <w:sz w:val="16"/>
                <w:szCs w:val="16"/>
              </w:rPr>
            </w:pPr>
            <w:r>
              <w:rPr>
                <w:rFonts w:ascii="Arial Nova Light" w:hAnsi="Arial Nova Light"/>
                <w:b/>
                <w:sz w:val="16"/>
                <w:szCs w:val="16"/>
              </w:rPr>
              <w:t>Problem-</w:t>
            </w:r>
            <w:r w:rsidR="00F620EB" w:rsidRPr="005814C1">
              <w:rPr>
                <w:rFonts w:ascii="Arial Nova Light" w:hAnsi="Arial Nova Light"/>
                <w:b/>
                <w:sz w:val="16"/>
                <w:szCs w:val="16"/>
              </w:rPr>
              <w:t xml:space="preserve">Solving, </w:t>
            </w:r>
            <w:r w:rsidR="001C7CDF">
              <w:rPr>
                <w:rFonts w:ascii="Arial Nova Light" w:hAnsi="Arial Nova Light"/>
                <w:b/>
                <w:sz w:val="16"/>
                <w:szCs w:val="16"/>
              </w:rPr>
              <w:t xml:space="preserve">Critical </w:t>
            </w:r>
            <w:r w:rsidR="00F620EB" w:rsidRPr="005814C1">
              <w:rPr>
                <w:rFonts w:ascii="Arial Nova Light" w:hAnsi="Arial Nova Light"/>
                <w:b/>
                <w:sz w:val="16"/>
                <w:szCs w:val="16"/>
              </w:rPr>
              <w:t>Analysis, Synthesis</w:t>
            </w:r>
            <w:r w:rsidR="009525BA">
              <w:rPr>
                <w:rFonts w:ascii="Arial Nova Light" w:hAnsi="Arial Nova Light"/>
                <w:b/>
                <w:sz w:val="16"/>
                <w:szCs w:val="16"/>
              </w:rPr>
              <w:t xml:space="preserve"> and</w:t>
            </w:r>
            <w:r w:rsidR="00F620EB" w:rsidRPr="005814C1">
              <w:rPr>
                <w:rFonts w:ascii="Arial Nova Light" w:hAnsi="Arial Nova Light"/>
                <w:b/>
                <w:sz w:val="16"/>
                <w:szCs w:val="16"/>
              </w:rPr>
              <w:t xml:space="preserve"> Evaluation</w:t>
            </w:r>
          </w:p>
        </w:tc>
        <w:tc>
          <w:tcPr>
            <w:tcW w:w="1276" w:type="dxa"/>
          </w:tcPr>
          <w:p w:rsidR="00F620EB" w:rsidRPr="005F37E7" w:rsidRDefault="00F620EB" w:rsidP="00E248B7">
            <w:pPr>
              <w:spacing w:before="40"/>
              <w:rPr>
                <w:rFonts w:ascii="Arial Nova Light" w:hAnsi="Arial Nova Light"/>
                <w:sz w:val="18"/>
                <w:szCs w:val="18"/>
              </w:rPr>
            </w:pPr>
          </w:p>
        </w:tc>
        <w:tc>
          <w:tcPr>
            <w:tcW w:w="1276" w:type="dxa"/>
          </w:tcPr>
          <w:p w:rsidR="00F620EB" w:rsidRPr="005F37E7" w:rsidRDefault="00F620EB" w:rsidP="00E248B7">
            <w:pPr>
              <w:spacing w:before="40"/>
              <w:rPr>
                <w:rFonts w:ascii="Arial Nova Light" w:hAnsi="Arial Nova Light"/>
                <w:sz w:val="18"/>
                <w:szCs w:val="18"/>
              </w:rPr>
            </w:pPr>
          </w:p>
        </w:tc>
        <w:tc>
          <w:tcPr>
            <w:tcW w:w="1275" w:type="dxa"/>
          </w:tcPr>
          <w:p w:rsidR="00F620EB" w:rsidRPr="005F37E7" w:rsidRDefault="002E4876" w:rsidP="00E248B7">
            <w:pPr>
              <w:spacing w:before="40"/>
              <w:rPr>
                <w:rFonts w:ascii="Arial Nova Light" w:hAnsi="Arial Nova Light"/>
                <w:sz w:val="18"/>
                <w:szCs w:val="18"/>
              </w:rPr>
            </w:pPr>
            <w:r>
              <w:rPr>
                <w:rFonts w:ascii="Arial Nova Light" w:hAnsi="Arial Nova Light"/>
                <w:sz w:val="18"/>
                <w:szCs w:val="18"/>
              </w:rPr>
              <w:t>x</w:t>
            </w:r>
          </w:p>
        </w:tc>
        <w:tc>
          <w:tcPr>
            <w:tcW w:w="1418" w:type="dxa"/>
          </w:tcPr>
          <w:p w:rsidR="00F620EB" w:rsidRPr="005F37E7" w:rsidRDefault="00F620EB" w:rsidP="00E248B7">
            <w:pPr>
              <w:spacing w:before="40"/>
              <w:rPr>
                <w:rFonts w:ascii="Arial Nova Light" w:hAnsi="Arial Nova Light"/>
                <w:sz w:val="18"/>
                <w:szCs w:val="18"/>
              </w:rPr>
            </w:pPr>
          </w:p>
        </w:tc>
        <w:tc>
          <w:tcPr>
            <w:tcW w:w="1417" w:type="dxa"/>
          </w:tcPr>
          <w:p w:rsidR="00F620EB" w:rsidRPr="005F37E7" w:rsidRDefault="00F620EB" w:rsidP="00E248B7">
            <w:pPr>
              <w:spacing w:before="40"/>
              <w:rPr>
                <w:rFonts w:ascii="Arial Nova Light" w:hAnsi="Arial Nova Light"/>
                <w:sz w:val="18"/>
                <w:szCs w:val="18"/>
              </w:rPr>
            </w:pPr>
          </w:p>
        </w:tc>
        <w:tc>
          <w:tcPr>
            <w:tcW w:w="1134" w:type="dxa"/>
          </w:tcPr>
          <w:p w:rsidR="00F620EB" w:rsidRPr="005F37E7" w:rsidRDefault="00F620EB" w:rsidP="00E248B7">
            <w:pPr>
              <w:spacing w:before="40"/>
              <w:rPr>
                <w:rFonts w:ascii="Arial Nova Light" w:hAnsi="Arial Nova Light"/>
                <w:sz w:val="18"/>
                <w:szCs w:val="18"/>
              </w:rPr>
            </w:pPr>
          </w:p>
        </w:tc>
      </w:tr>
      <w:tr w:rsidR="009525BA" w:rsidRPr="005F37E7" w:rsidTr="00E248B7">
        <w:tc>
          <w:tcPr>
            <w:tcW w:w="426" w:type="dxa"/>
          </w:tcPr>
          <w:p w:rsidR="00F620EB" w:rsidRPr="005814C1" w:rsidRDefault="001C7CDF" w:rsidP="00E248B7">
            <w:pPr>
              <w:spacing w:before="40"/>
              <w:rPr>
                <w:rFonts w:ascii="Arial Nova Light" w:hAnsi="Arial Nova Light"/>
                <w:b/>
                <w:sz w:val="16"/>
                <w:szCs w:val="16"/>
              </w:rPr>
            </w:pPr>
            <w:r>
              <w:rPr>
                <w:rFonts w:ascii="Arial Nova Light" w:hAnsi="Arial Nova Light"/>
                <w:b/>
                <w:sz w:val="16"/>
                <w:szCs w:val="16"/>
              </w:rPr>
              <w:t>A</w:t>
            </w:r>
          </w:p>
        </w:tc>
        <w:tc>
          <w:tcPr>
            <w:tcW w:w="2977" w:type="dxa"/>
          </w:tcPr>
          <w:p w:rsidR="005814C1" w:rsidRPr="005814C1" w:rsidRDefault="001C7CDF" w:rsidP="001A1DD0">
            <w:pPr>
              <w:spacing w:before="40"/>
              <w:rPr>
                <w:rFonts w:ascii="Arial Nova Light" w:hAnsi="Arial Nova Light"/>
                <w:b/>
                <w:sz w:val="16"/>
                <w:szCs w:val="16"/>
              </w:rPr>
            </w:pPr>
            <w:r w:rsidRPr="005814C1">
              <w:rPr>
                <w:rFonts w:ascii="Arial Nova Light" w:hAnsi="Arial Nova Light"/>
                <w:b/>
                <w:sz w:val="16"/>
                <w:szCs w:val="16"/>
              </w:rPr>
              <w:t>Quality of Argument</w:t>
            </w:r>
          </w:p>
        </w:tc>
        <w:tc>
          <w:tcPr>
            <w:tcW w:w="1276" w:type="dxa"/>
          </w:tcPr>
          <w:p w:rsidR="00F620EB" w:rsidRPr="005F37E7" w:rsidRDefault="00F620EB" w:rsidP="00E248B7">
            <w:pPr>
              <w:spacing w:before="40"/>
              <w:rPr>
                <w:rFonts w:ascii="Arial Nova Light" w:hAnsi="Arial Nova Light"/>
                <w:sz w:val="18"/>
                <w:szCs w:val="18"/>
              </w:rPr>
            </w:pPr>
          </w:p>
        </w:tc>
        <w:tc>
          <w:tcPr>
            <w:tcW w:w="1276" w:type="dxa"/>
          </w:tcPr>
          <w:p w:rsidR="00F620EB" w:rsidRPr="005F37E7" w:rsidRDefault="00F620EB" w:rsidP="00E248B7">
            <w:pPr>
              <w:spacing w:before="40"/>
              <w:rPr>
                <w:rFonts w:ascii="Arial Nova Light" w:hAnsi="Arial Nova Light"/>
                <w:sz w:val="18"/>
                <w:szCs w:val="18"/>
              </w:rPr>
            </w:pPr>
          </w:p>
        </w:tc>
        <w:tc>
          <w:tcPr>
            <w:tcW w:w="1275" w:type="dxa"/>
          </w:tcPr>
          <w:p w:rsidR="00F620EB" w:rsidRPr="005F37E7" w:rsidRDefault="002E4876" w:rsidP="00E248B7">
            <w:pPr>
              <w:spacing w:before="40"/>
              <w:rPr>
                <w:rFonts w:ascii="Arial Nova Light" w:hAnsi="Arial Nova Light"/>
                <w:sz w:val="18"/>
                <w:szCs w:val="18"/>
              </w:rPr>
            </w:pPr>
            <w:r>
              <w:rPr>
                <w:rFonts w:ascii="Arial Nova Light" w:hAnsi="Arial Nova Light"/>
                <w:sz w:val="18"/>
                <w:szCs w:val="18"/>
              </w:rPr>
              <w:t>x</w:t>
            </w:r>
          </w:p>
        </w:tc>
        <w:tc>
          <w:tcPr>
            <w:tcW w:w="1418" w:type="dxa"/>
          </w:tcPr>
          <w:p w:rsidR="00F620EB" w:rsidRPr="005F37E7" w:rsidRDefault="00F620EB" w:rsidP="00E248B7">
            <w:pPr>
              <w:spacing w:before="40"/>
              <w:rPr>
                <w:rFonts w:ascii="Arial Nova Light" w:hAnsi="Arial Nova Light"/>
                <w:sz w:val="18"/>
                <w:szCs w:val="18"/>
              </w:rPr>
            </w:pPr>
          </w:p>
        </w:tc>
        <w:tc>
          <w:tcPr>
            <w:tcW w:w="1417" w:type="dxa"/>
          </w:tcPr>
          <w:p w:rsidR="00F620EB" w:rsidRPr="005F37E7" w:rsidRDefault="00F620EB" w:rsidP="00E248B7">
            <w:pPr>
              <w:spacing w:before="40"/>
              <w:rPr>
                <w:rFonts w:ascii="Arial Nova Light" w:hAnsi="Arial Nova Light"/>
                <w:sz w:val="18"/>
                <w:szCs w:val="18"/>
              </w:rPr>
            </w:pPr>
          </w:p>
        </w:tc>
        <w:tc>
          <w:tcPr>
            <w:tcW w:w="1134" w:type="dxa"/>
          </w:tcPr>
          <w:p w:rsidR="00F620EB" w:rsidRPr="005F37E7" w:rsidRDefault="00F620EB" w:rsidP="00E248B7">
            <w:pPr>
              <w:spacing w:before="40"/>
              <w:rPr>
                <w:rFonts w:ascii="Arial Nova Light" w:hAnsi="Arial Nova Light"/>
                <w:sz w:val="18"/>
                <w:szCs w:val="18"/>
              </w:rPr>
            </w:pPr>
          </w:p>
        </w:tc>
      </w:tr>
      <w:tr w:rsidR="009525BA" w:rsidRPr="005F37E7" w:rsidTr="00E248B7">
        <w:tc>
          <w:tcPr>
            <w:tcW w:w="426" w:type="dxa"/>
          </w:tcPr>
          <w:p w:rsidR="00F620EB" w:rsidRPr="005814C1" w:rsidRDefault="001C7CDF" w:rsidP="00E248B7">
            <w:pPr>
              <w:spacing w:before="40"/>
              <w:rPr>
                <w:rFonts w:ascii="Arial Nova Light" w:hAnsi="Arial Nova Light"/>
                <w:b/>
                <w:sz w:val="16"/>
                <w:szCs w:val="16"/>
              </w:rPr>
            </w:pPr>
            <w:r>
              <w:rPr>
                <w:rFonts w:ascii="Arial Nova Light" w:hAnsi="Arial Nova Light"/>
                <w:b/>
                <w:sz w:val="16"/>
                <w:szCs w:val="16"/>
              </w:rPr>
              <w:t>E</w:t>
            </w:r>
          </w:p>
        </w:tc>
        <w:tc>
          <w:tcPr>
            <w:tcW w:w="2977" w:type="dxa"/>
          </w:tcPr>
          <w:p w:rsidR="005814C1" w:rsidRPr="005814C1" w:rsidRDefault="001C7CDF" w:rsidP="001C7CDF">
            <w:pPr>
              <w:spacing w:before="40"/>
              <w:rPr>
                <w:rFonts w:ascii="Arial Nova Light" w:hAnsi="Arial Nova Light"/>
                <w:b/>
                <w:sz w:val="16"/>
                <w:szCs w:val="16"/>
              </w:rPr>
            </w:pPr>
            <w:r w:rsidRPr="005814C1">
              <w:rPr>
                <w:rFonts w:ascii="Arial Nova Light" w:hAnsi="Arial Nova Light"/>
                <w:b/>
                <w:sz w:val="16"/>
                <w:szCs w:val="16"/>
              </w:rPr>
              <w:t>Quality of Expression</w:t>
            </w:r>
          </w:p>
        </w:tc>
        <w:tc>
          <w:tcPr>
            <w:tcW w:w="1276" w:type="dxa"/>
          </w:tcPr>
          <w:p w:rsidR="00F620EB" w:rsidRPr="005F37E7" w:rsidRDefault="00F620EB" w:rsidP="00E248B7">
            <w:pPr>
              <w:spacing w:before="40"/>
              <w:rPr>
                <w:rFonts w:ascii="Arial Nova Light" w:hAnsi="Arial Nova Light"/>
                <w:sz w:val="18"/>
                <w:szCs w:val="18"/>
              </w:rPr>
            </w:pPr>
          </w:p>
        </w:tc>
        <w:tc>
          <w:tcPr>
            <w:tcW w:w="1276" w:type="dxa"/>
          </w:tcPr>
          <w:p w:rsidR="00F620EB" w:rsidRPr="005F37E7" w:rsidRDefault="002E4876" w:rsidP="00E248B7">
            <w:pPr>
              <w:spacing w:before="40"/>
              <w:rPr>
                <w:rFonts w:ascii="Arial Nova Light" w:hAnsi="Arial Nova Light"/>
                <w:sz w:val="18"/>
                <w:szCs w:val="18"/>
              </w:rPr>
            </w:pPr>
            <w:r>
              <w:rPr>
                <w:rFonts w:ascii="Arial Nova Light" w:hAnsi="Arial Nova Light"/>
                <w:sz w:val="18"/>
                <w:szCs w:val="18"/>
              </w:rPr>
              <w:t>x</w:t>
            </w:r>
          </w:p>
        </w:tc>
        <w:tc>
          <w:tcPr>
            <w:tcW w:w="1275" w:type="dxa"/>
          </w:tcPr>
          <w:p w:rsidR="00F620EB" w:rsidRPr="005F37E7" w:rsidRDefault="00F620EB" w:rsidP="00E248B7">
            <w:pPr>
              <w:spacing w:before="40"/>
              <w:rPr>
                <w:rFonts w:ascii="Arial Nova Light" w:hAnsi="Arial Nova Light"/>
                <w:sz w:val="18"/>
                <w:szCs w:val="18"/>
              </w:rPr>
            </w:pPr>
          </w:p>
        </w:tc>
        <w:tc>
          <w:tcPr>
            <w:tcW w:w="1418" w:type="dxa"/>
          </w:tcPr>
          <w:p w:rsidR="00F620EB" w:rsidRPr="005F37E7" w:rsidRDefault="00F620EB" w:rsidP="00E248B7">
            <w:pPr>
              <w:spacing w:before="40"/>
              <w:rPr>
                <w:rFonts w:ascii="Arial Nova Light" w:hAnsi="Arial Nova Light"/>
                <w:sz w:val="18"/>
                <w:szCs w:val="18"/>
              </w:rPr>
            </w:pPr>
          </w:p>
        </w:tc>
        <w:tc>
          <w:tcPr>
            <w:tcW w:w="1417" w:type="dxa"/>
          </w:tcPr>
          <w:p w:rsidR="00F620EB" w:rsidRPr="005F37E7" w:rsidRDefault="00F620EB" w:rsidP="00E248B7">
            <w:pPr>
              <w:spacing w:before="40"/>
              <w:rPr>
                <w:rFonts w:ascii="Arial Nova Light" w:hAnsi="Arial Nova Light"/>
                <w:sz w:val="18"/>
                <w:szCs w:val="18"/>
              </w:rPr>
            </w:pPr>
          </w:p>
        </w:tc>
        <w:tc>
          <w:tcPr>
            <w:tcW w:w="1134" w:type="dxa"/>
          </w:tcPr>
          <w:p w:rsidR="00F620EB" w:rsidRPr="005F37E7" w:rsidRDefault="00F620EB" w:rsidP="00E248B7">
            <w:pPr>
              <w:spacing w:before="40"/>
              <w:rPr>
                <w:rFonts w:ascii="Arial Nova Light" w:hAnsi="Arial Nova Light"/>
                <w:sz w:val="18"/>
                <w:szCs w:val="18"/>
              </w:rPr>
            </w:pPr>
          </w:p>
        </w:tc>
      </w:tr>
      <w:tr w:rsidR="009525BA" w:rsidRPr="005F37E7" w:rsidTr="00E248B7">
        <w:tc>
          <w:tcPr>
            <w:tcW w:w="426" w:type="dxa"/>
          </w:tcPr>
          <w:p w:rsidR="00F620EB" w:rsidRPr="005814C1" w:rsidRDefault="00F620EB" w:rsidP="00E248B7">
            <w:pPr>
              <w:spacing w:before="40"/>
              <w:rPr>
                <w:rFonts w:ascii="Arial Nova Light" w:hAnsi="Arial Nova Light"/>
                <w:b/>
                <w:sz w:val="16"/>
                <w:szCs w:val="16"/>
              </w:rPr>
            </w:pPr>
            <w:r w:rsidRPr="005814C1">
              <w:rPr>
                <w:rFonts w:ascii="Arial Nova Light" w:hAnsi="Arial Nova Light"/>
                <w:b/>
                <w:sz w:val="16"/>
                <w:szCs w:val="16"/>
              </w:rPr>
              <w:t>R</w:t>
            </w:r>
          </w:p>
        </w:tc>
        <w:tc>
          <w:tcPr>
            <w:tcW w:w="2977" w:type="dxa"/>
          </w:tcPr>
          <w:p w:rsidR="00F620EB" w:rsidRPr="005814C1" w:rsidRDefault="00F620EB" w:rsidP="00E248B7">
            <w:pPr>
              <w:spacing w:before="40"/>
              <w:rPr>
                <w:rFonts w:ascii="Arial Nova Light" w:hAnsi="Arial Nova Light"/>
                <w:b/>
                <w:sz w:val="16"/>
                <w:szCs w:val="16"/>
              </w:rPr>
            </w:pPr>
            <w:r w:rsidRPr="005814C1">
              <w:rPr>
                <w:rFonts w:ascii="Arial Nova Light" w:hAnsi="Arial Nova Light"/>
                <w:b/>
                <w:sz w:val="16"/>
                <w:szCs w:val="16"/>
              </w:rPr>
              <w:t xml:space="preserve">Use of Authority, </w:t>
            </w:r>
            <w:r w:rsidR="009525BA">
              <w:rPr>
                <w:rFonts w:ascii="Arial Nova Light" w:hAnsi="Arial Nova Light"/>
                <w:b/>
                <w:sz w:val="16"/>
                <w:szCs w:val="16"/>
              </w:rPr>
              <w:t>R</w:t>
            </w:r>
            <w:r w:rsidRPr="005814C1">
              <w:rPr>
                <w:rFonts w:ascii="Arial Nova Light" w:hAnsi="Arial Nova Light"/>
                <w:b/>
                <w:sz w:val="16"/>
                <w:szCs w:val="16"/>
              </w:rPr>
              <w:t xml:space="preserve">eference and </w:t>
            </w:r>
            <w:r w:rsidR="009525BA">
              <w:rPr>
                <w:rFonts w:ascii="Arial Nova Light" w:hAnsi="Arial Nova Light"/>
                <w:b/>
                <w:sz w:val="16"/>
                <w:szCs w:val="16"/>
              </w:rPr>
              <w:t>R</w:t>
            </w:r>
            <w:r w:rsidRPr="005814C1">
              <w:rPr>
                <w:rFonts w:ascii="Arial Nova Light" w:hAnsi="Arial Nova Light"/>
                <w:b/>
                <w:sz w:val="16"/>
                <w:szCs w:val="16"/>
              </w:rPr>
              <w:t>esearch</w:t>
            </w:r>
          </w:p>
        </w:tc>
        <w:tc>
          <w:tcPr>
            <w:tcW w:w="1276" w:type="dxa"/>
          </w:tcPr>
          <w:p w:rsidR="00F620EB" w:rsidRPr="005F37E7" w:rsidRDefault="00F620EB" w:rsidP="00E248B7">
            <w:pPr>
              <w:spacing w:before="40"/>
              <w:rPr>
                <w:rFonts w:ascii="Arial Nova Light" w:hAnsi="Arial Nova Light"/>
                <w:sz w:val="18"/>
                <w:szCs w:val="18"/>
              </w:rPr>
            </w:pPr>
          </w:p>
        </w:tc>
        <w:tc>
          <w:tcPr>
            <w:tcW w:w="1276" w:type="dxa"/>
          </w:tcPr>
          <w:p w:rsidR="00F620EB" w:rsidRPr="005F37E7" w:rsidRDefault="00F620EB" w:rsidP="00E248B7">
            <w:pPr>
              <w:spacing w:before="40"/>
              <w:rPr>
                <w:rFonts w:ascii="Arial Nova Light" w:hAnsi="Arial Nova Light"/>
                <w:sz w:val="18"/>
                <w:szCs w:val="18"/>
              </w:rPr>
            </w:pPr>
          </w:p>
        </w:tc>
        <w:tc>
          <w:tcPr>
            <w:tcW w:w="1275" w:type="dxa"/>
          </w:tcPr>
          <w:p w:rsidR="00F620EB" w:rsidRPr="005F37E7" w:rsidRDefault="002E4876" w:rsidP="00E248B7">
            <w:pPr>
              <w:spacing w:before="40"/>
              <w:rPr>
                <w:rFonts w:ascii="Arial Nova Light" w:hAnsi="Arial Nova Light"/>
                <w:sz w:val="18"/>
                <w:szCs w:val="18"/>
              </w:rPr>
            </w:pPr>
            <w:r>
              <w:rPr>
                <w:rFonts w:ascii="Arial Nova Light" w:hAnsi="Arial Nova Light"/>
                <w:sz w:val="18"/>
                <w:szCs w:val="18"/>
              </w:rPr>
              <w:t>x</w:t>
            </w:r>
          </w:p>
        </w:tc>
        <w:tc>
          <w:tcPr>
            <w:tcW w:w="1418" w:type="dxa"/>
          </w:tcPr>
          <w:p w:rsidR="00F620EB" w:rsidRPr="005F37E7" w:rsidRDefault="00F620EB" w:rsidP="00E248B7">
            <w:pPr>
              <w:spacing w:before="40"/>
              <w:rPr>
                <w:rFonts w:ascii="Arial Nova Light" w:hAnsi="Arial Nova Light"/>
                <w:sz w:val="18"/>
                <w:szCs w:val="18"/>
              </w:rPr>
            </w:pPr>
          </w:p>
        </w:tc>
        <w:tc>
          <w:tcPr>
            <w:tcW w:w="1417" w:type="dxa"/>
          </w:tcPr>
          <w:p w:rsidR="00F620EB" w:rsidRPr="005F37E7" w:rsidRDefault="00F620EB" w:rsidP="00E248B7">
            <w:pPr>
              <w:spacing w:before="40"/>
              <w:rPr>
                <w:rFonts w:ascii="Arial Nova Light" w:hAnsi="Arial Nova Light"/>
                <w:sz w:val="18"/>
                <w:szCs w:val="18"/>
              </w:rPr>
            </w:pPr>
          </w:p>
        </w:tc>
        <w:tc>
          <w:tcPr>
            <w:tcW w:w="1134" w:type="dxa"/>
          </w:tcPr>
          <w:p w:rsidR="00F620EB" w:rsidRPr="005F37E7" w:rsidRDefault="00F620EB" w:rsidP="00E248B7">
            <w:pPr>
              <w:spacing w:before="40"/>
              <w:rPr>
                <w:rFonts w:ascii="Arial Nova Light" w:hAnsi="Arial Nova Light"/>
                <w:sz w:val="18"/>
                <w:szCs w:val="18"/>
              </w:rPr>
            </w:pPr>
          </w:p>
        </w:tc>
      </w:tr>
      <w:tr w:rsidR="00D72AFE" w:rsidRPr="005F37E7" w:rsidTr="00E248B7">
        <w:tc>
          <w:tcPr>
            <w:tcW w:w="11199" w:type="dxa"/>
            <w:gridSpan w:val="8"/>
          </w:tcPr>
          <w:p w:rsidR="00D72AFE" w:rsidRPr="005F37E7" w:rsidRDefault="00D72AFE" w:rsidP="001C7CDF">
            <w:pPr>
              <w:jc w:val="center"/>
              <w:rPr>
                <w:rFonts w:ascii="Arial Nova Light" w:hAnsi="Arial Nova Light"/>
                <w:sz w:val="18"/>
                <w:szCs w:val="18"/>
              </w:rPr>
            </w:pPr>
            <w:r>
              <w:rPr>
                <w:rFonts w:ascii="Arial Nova Light" w:hAnsi="Arial Nova Light"/>
                <w:sz w:val="18"/>
                <w:szCs w:val="18"/>
              </w:rPr>
              <w:t>Note: your marker may use the codes (</w:t>
            </w:r>
            <w:r w:rsidR="001C7CDF">
              <w:rPr>
                <w:rFonts w:ascii="Arial Nova Light" w:hAnsi="Arial Nova Light"/>
                <w:sz w:val="18"/>
                <w:szCs w:val="18"/>
              </w:rPr>
              <w:t>K</w:t>
            </w:r>
            <w:r>
              <w:rPr>
                <w:rFonts w:ascii="Arial Nova Light" w:hAnsi="Arial Nova Light"/>
                <w:sz w:val="18"/>
                <w:szCs w:val="18"/>
              </w:rPr>
              <w:t xml:space="preserve">, S, </w:t>
            </w:r>
            <w:r w:rsidR="001C7CDF">
              <w:rPr>
                <w:rFonts w:ascii="Arial Nova Light" w:hAnsi="Arial Nova Light"/>
                <w:sz w:val="18"/>
                <w:szCs w:val="18"/>
              </w:rPr>
              <w:t>A</w:t>
            </w:r>
            <w:r>
              <w:rPr>
                <w:rFonts w:ascii="Arial Nova Light" w:hAnsi="Arial Nova Light"/>
                <w:sz w:val="18"/>
                <w:szCs w:val="18"/>
              </w:rPr>
              <w:t xml:space="preserve">, </w:t>
            </w:r>
            <w:r w:rsidR="001C7CDF">
              <w:rPr>
                <w:rFonts w:ascii="Arial Nova Light" w:hAnsi="Arial Nova Light"/>
                <w:sz w:val="18"/>
                <w:szCs w:val="18"/>
              </w:rPr>
              <w:t>E</w:t>
            </w:r>
            <w:r>
              <w:rPr>
                <w:rFonts w:ascii="Arial Nova Light" w:hAnsi="Arial Nova Light"/>
                <w:sz w:val="18"/>
                <w:szCs w:val="18"/>
              </w:rPr>
              <w:t xml:space="preserve">, R) on your work or in your feedback to refer to </w:t>
            </w:r>
            <w:r w:rsidR="0024732B">
              <w:rPr>
                <w:rFonts w:ascii="Arial Nova Light" w:hAnsi="Arial Nova Light"/>
                <w:sz w:val="18"/>
                <w:szCs w:val="18"/>
              </w:rPr>
              <w:t>these</w:t>
            </w:r>
            <w:r>
              <w:rPr>
                <w:rFonts w:ascii="Arial Nova Light" w:hAnsi="Arial Nova Light"/>
                <w:sz w:val="18"/>
                <w:szCs w:val="18"/>
              </w:rPr>
              <w:t xml:space="preserve"> criteria</w:t>
            </w:r>
          </w:p>
        </w:tc>
      </w:tr>
    </w:tbl>
    <w:p w:rsidR="005F37E7" w:rsidRDefault="005F37E7" w:rsidP="005F37E7">
      <w:pPr>
        <w:spacing w:after="0"/>
        <w:rPr>
          <w:rFonts w:ascii="Arial Nova Light" w:hAnsi="Arial Nova Light"/>
          <w:sz w:val="20"/>
          <w:szCs w:val="20"/>
        </w:rPr>
      </w:pPr>
    </w:p>
    <w:tbl>
      <w:tblPr>
        <w:tblStyle w:val="TableGrid"/>
        <w:tblW w:w="10632" w:type="dxa"/>
        <w:tblInd w:w="-34" w:type="dxa"/>
        <w:tblLook w:val="04A0" w:firstRow="1" w:lastRow="0" w:firstColumn="1" w:lastColumn="0" w:noHBand="0" w:noVBand="1"/>
      </w:tblPr>
      <w:tblGrid>
        <w:gridCol w:w="2360"/>
        <w:gridCol w:w="2177"/>
        <w:gridCol w:w="3260"/>
        <w:gridCol w:w="2835"/>
      </w:tblGrid>
      <w:tr w:rsidR="004E212B" w:rsidRPr="005F37E7" w:rsidTr="00AE4B46">
        <w:tc>
          <w:tcPr>
            <w:tcW w:w="10632" w:type="dxa"/>
            <w:gridSpan w:val="4"/>
          </w:tcPr>
          <w:p w:rsidR="004E212B" w:rsidRPr="005F37E7" w:rsidRDefault="004E212B" w:rsidP="006E2819">
            <w:pPr>
              <w:rPr>
                <w:rFonts w:ascii="Arial Nova Light" w:hAnsi="Arial Nova Light"/>
                <w:b/>
              </w:rPr>
            </w:pPr>
            <w:r w:rsidRPr="005F37E7">
              <w:rPr>
                <w:rFonts w:ascii="Arial Nova Light" w:hAnsi="Arial Nova Light"/>
                <w:b/>
              </w:rPr>
              <w:t>General comments on your work:</w:t>
            </w:r>
          </w:p>
          <w:p w:rsidR="004E212B" w:rsidRPr="005F37E7" w:rsidRDefault="004E212B" w:rsidP="006E2819">
            <w:pPr>
              <w:rPr>
                <w:rFonts w:ascii="Arial Nova Light" w:hAnsi="Arial Nova Light"/>
              </w:rPr>
            </w:pPr>
          </w:p>
          <w:p w:rsidR="004E212B" w:rsidRPr="005F37E7" w:rsidRDefault="002E4876" w:rsidP="00AE4B46">
            <w:pPr>
              <w:rPr>
                <w:rFonts w:ascii="Arial Nova Light" w:hAnsi="Arial Nova Light"/>
              </w:rPr>
            </w:pPr>
            <w:r>
              <w:rPr>
                <w:rFonts w:ascii="Arial Nova Light" w:hAnsi="Arial Nova Light"/>
              </w:rPr>
              <w:t xml:space="preserve">Extensive background research and knowledge of case law and principles. Clear structure and coherent argument. </w:t>
            </w:r>
          </w:p>
          <w:p w:rsidR="004E212B" w:rsidRPr="005F37E7" w:rsidRDefault="004E212B" w:rsidP="006E2819">
            <w:pPr>
              <w:rPr>
                <w:rFonts w:ascii="Arial Nova Light" w:hAnsi="Arial Nova Light"/>
              </w:rPr>
            </w:pPr>
          </w:p>
        </w:tc>
      </w:tr>
      <w:tr w:rsidR="004E212B" w:rsidRPr="005F37E7" w:rsidTr="00AE4B46">
        <w:tc>
          <w:tcPr>
            <w:tcW w:w="10632" w:type="dxa"/>
            <w:gridSpan w:val="4"/>
          </w:tcPr>
          <w:p w:rsidR="004E212B" w:rsidRPr="005F37E7" w:rsidRDefault="004E212B" w:rsidP="006E2819">
            <w:pPr>
              <w:rPr>
                <w:rFonts w:ascii="Arial Nova Light" w:hAnsi="Arial Nova Light"/>
                <w:b/>
              </w:rPr>
            </w:pPr>
            <w:r w:rsidRPr="005F37E7">
              <w:rPr>
                <w:rFonts w:ascii="Arial Nova Light" w:hAnsi="Arial Nova Light"/>
                <w:b/>
              </w:rPr>
              <w:t>To improve your work:</w:t>
            </w:r>
          </w:p>
          <w:p w:rsidR="002E4876" w:rsidRDefault="002E4876" w:rsidP="006E2819">
            <w:pPr>
              <w:rPr>
                <w:rFonts w:ascii="Arial Nova Light" w:hAnsi="Arial Nova Light"/>
              </w:rPr>
            </w:pPr>
            <w:r>
              <w:rPr>
                <w:rFonts w:ascii="Arial Nova Light" w:hAnsi="Arial Nova Light"/>
              </w:rPr>
              <w:t>Intro: it is clear but you could have added a sentence at the end explaining the structure of the main body of your essay and how you were going to build your argument.</w:t>
            </w:r>
          </w:p>
          <w:p w:rsidR="002E4876" w:rsidRDefault="002E4876" w:rsidP="006E2819">
            <w:pPr>
              <w:rPr>
                <w:rFonts w:ascii="Arial Nova Light" w:hAnsi="Arial Nova Light"/>
              </w:rPr>
            </w:pPr>
            <w:r>
              <w:rPr>
                <w:rFonts w:ascii="Arial Nova Light" w:hAnsi="Arial Nova Light"/>
              </w:rPr>
              <w:t>Argument: could have been improved by providing comparison between principles and see how the courts have dealt with them, depending on the type of principle.</w:t>
            </w:r>
          </w:p>
          <w:p w:rsidR="002E4876" w:rsidRDefault="002E4876" w:rsidP="006E2819">
            <w:pPr>
              <w:rPr>
                <w:rFonts w:ascii="Arial Nova Light" w:hAnsi="Arial Nova Light"/>
              </w:rPr>
            </w:pPr>
            <w:r>
              <w:rPr>
                <w:rFonts w:ascii="Arial Nova Light" w:hAnsi="Arial Nova Light"/>
              </w:rPr>
              <w:t xml:space="preserve">Structure: it is a bit of a bullet point type of essay, with each principle discussed in turn, rather than an attempt to discuss key approaches of the courts depending on the nature of the principle in question. Also, you could have focussed on a fewer number of principles to have more detailed discussion of those in the essay (for e.g. the discussion the precautionary principle is a bit rushed), as long as in the intro you would have stated the reasons for narrowing the focus.         </w:t>
            </w:r>
          </w:p>
          <w:p w:rsidR="004E212B" w:rsidRDefault="002E4876" w:rsidP="006E2819">
            <w:pPr>
              <w:rPr>
                <w:rFonts w:ascii="Arial Nova Light" w:hAnsi="Arial Nova Light"/>
              </w:rPr>
            </w:pPr>
            <w:r>
              <w:rPr>
                <w:rFonts w:ascii="Arial Nova Light" w:hAnsi="Arial Nova Light"/>
              </w:rPr>
              <w:t>Also, make sure the subheadings you are using represent what you are going to talk about in the section</w:t>
            </w:r>
            <w:r w:rsidR="00AB2115">
              <w:rPr>
                <w:rFonts w:ascii="Arial Nova Light" w:hAnsi="Arial Nova Light"/>
              </w:rPr>
              <w:t xml:space="preserve">: the heading “Environmental principles in the national law of EU Member States” contains both UK courts approaches but also international case law. </w:t>
            </w:r>
            <w:r>
              <w:rPr>
                <w:rFonts w:ascii="Arial Nova Light" w:hAnsi="Arial Nova Light"/>
              </w:rPr>
              <w:t xml:space="preserve"> </w:t>
            </w:r>
            <w:r w:rsidR="00AB2115">
              <w:rPr>
                <w:rFonts w:ascii="Arial Nova Light" w:hAnsi="Arial Nova Light"/>
              </w:rPr>
              <w:t xml:space="preserve"> </w:t>
            </w:r>
            <w:r>
              <w:rPr>
                <w:rFonts w:ascii="Arial Nova Light" w:hAnsi="Arial Nova Light"/>
              </w:rPr>
              <w:t xml:space="preserve">   </w:t>
            </w:r>
          </w:p>
          <w:p w:rsidR="002E4876" w:rsidRDefault="002E4876" w:rsidP="00AB2115">
            <w:pPr>
              <w:rPr>
                <w:rFonts w:ascii="Arial Nova Light" w:hAnsi="Arial Nova Light"/>
              </w:rPr>
            </w:pPr>
            <w:r>
              <w:rPr>
                <w:rFonts w:ascii="Arial Nova Light" w:hAnsi="Arial Nova Light"/>
              </w:rPr>
              <w:t xml:space="preserve">Knowledge: </w:t>
            </w:r>
            <w:r w:rsidR="00AB2115">
              <w:rPr>
                <w:rFonts w:ascii="Arial Nova Light" w:hAnsi="Arial Nova Light"/>
              </w:rPr>
              <w:t xml:space="preserve">in discussing the polluter pays principle you could have also considered cases related to the ELD 2004, such as </w:t>
            </w:r>
            <w:proofErr w:type="spellStart"/>
            <w:r w:rsidR="00AB2115">
              <w:rPr>
                <w:rFonts w:ascii="Arial Nova Light" w:hAnsi="Arial Nova Light"/>
              </w:rPr>
              <w:t>Raffinerie</w:t>
            </w:r>
            <w:proofErr w:type="spellEnd"/>
            <w:r w:rsidR="00AB2115">
              <w:rPr>
                <w:rFonts w:ascii="Arial Nova Light" w:hAnsi="Arial Nova Light"/>
              </w:rPr>
              <w:t xml:space="preserve"> </w:t>
            </w:r>
            <w:proofErr w:type="spellStart"/>
            <w:r w:rsidR="00AB2115">
              <w:rPr>
                <w:rFonts w:ascii="Arial Nova Light" w:hAnsi="Arial Nova Light"/>
              </w:rPr>
              <w:t>Mediterranee</w:t>
            </w:r>
            <w:proofErr w:type="spellEnd"/>
            <w:r w:rsidR="00AB2115">
              <w:rPr>
                <w:rFonts w:ascii="Arial Nova Light" w:hAnsi="Arial Nova Light"/>
              </w:rPr>
              <w:t xml:space="preserve">. A good article that could have been used is that of De </w:t>
            </w:r>
            <w:proofErr w:type="spellStart"/>
            <w:r w:rsidR="00AB2115">
              <w:rPr>
                <w:rFonts w:ascii="Arial Nova Light" w:hAnsi="Arial Nova Light"/>
              </w:rPr>
              <w:t>Sadeleer</w:t>
            </w:r>
            <w:proofErr w:type="spellEnd"/>
            <w:r w:rsidR="00AB2115">
              <w:rPr>
                <w:rFonts w:ascii="Arial Nova Light" w:hAnsi="Arial Nova Light"/>
              </w:rPr>
              <w:t xml:space="preserve"> “</w:t>
            </w:r>
            <w:r w:rsidR="00AB2115" w:rsidRPr="00AB2115">
              <w:rPr>
                <w:rFonts w:ascii="Arial Nova Light" w:hAnsi="Arial Nova Light"/>
              </w:rPr>
              <w:t>The Polluter-pays Principle in EU Law– Bold Case Law and Poor Harmonisation</w:t>
            </w:r>
            <w:r w:rsidR="00AB2115">
              <w:rPr>
                <w:rFonts w:ascii="Arial Nova Light" w:hAnsi="Arial Nova Light"/>
              </w:rPr>
              <w:t xml:space="preserve">” 2012. </w:t>
            </w:r>
          </w:p>
          <w:p w:rsidR="000F0CA9" w:rsidRDefault="00AB2115" w:rsidP="006E2819">
            <w:pPr>
              <w:rPr>
                <w:rFonts w:ascii="Arial Nova Light" w:hAnsi="Arial Nova Light"/>
              </w:rPr>
            </w:pPr>
            <w:r>
              <w:rPr>
                <w:rFonts w:ascii="Arial Nova Light" w:hAnsi="Arial Nova Light"/>
              </w:rPr>
              <w:t>Also please bear in mind that the Environmental Damage Regulations 2009 are the UK means of transposing the ELD 2004, so the two are completely different pieces of legislation.</w:t>
            </w:r>
          </w:p>
          <w:p w:rsidR="00AB2115" w:rsidRDefault="00AB2115" w:rsidP="006E2819">
            <w:pPr>
              <w:rPr>
                <w:rFonts w:ascii="Arial Nova Light" w:hAnsi="Arial Nova Light"/>
              </w:rPr>
            </w:pPr>
            <w:r>
              <w:rPr>
                <w:rFonts w:ascii="Arial Nova Light" w:hAnsi="Arial Nova Light"/>
              </w:rPr>
              <w:t>Also, when considering the precautionary principle, you could have made reference to the Commission Communication on the PP that gives some guidance.</w:t>
            </w:r>
          </w:p>
          <w:p w:rsidR="00AB2115" w:rsidRDefault="008D2EAB" w:rsidP="006E2819">
            <w:pPr>
              <w:rPr>
                <w:rFonts w:ascii="Arial Nova Light" w:hAnsi="Arial Nova Light"/>
              </w:rPr>
            </w:pPr>
            <w:r>
              <w:rPr>
                <w:rFonts w:ascii="Arial Nova Light" w:hAnsi="Arial Nova Light"/>
              </w:rPr>
              <w:t>Finally</w:t>
            </w:r>
            <w:r w:rsidR="00AB2115">
              <w:rPr>
                <w:rFonts w:ascii="Arial Nova Light" w:hAnsi="Arial Nova Light"/>
              </w:rPr>
              <w:t xml:space="preserve">, I am not sure the case law used for the preventive principle is really the best one to be used. As you state, C 366/10 is not really discussing the prevention principle. </w:t>
            </w:r>
          </w:p>
          <w:p w:rsidR="00D72AFE" w:rsidRPr="005F37E7" w:rsidRDefault="00D72AFE" w:rsidP="006E2819">
            <w:pPr>
              <w:rPr>
                <w:rFonts w:ascii="Arial Nova Light" w:hAnsi="Arial Nova Light"/>
              </w:rPr>
            </w:pPr>
          </w:p>
          <w:p w:rsidR="005F37E7" w:rsidRPr="005F37E7" w:rsidRDefault="005F37E7" w:rsidP="006E2819">
            <w:pPr>
              <w:rPr>
                <w:rFonts w:ascii="Arial Nova Light" w:hAnsi="Arial Nova Light"/>
              </w:rPr>
            </w:pPr>
          </w:p>
          <w:p w:rsidR="000F0CA9" w:rsidRPr="005F37E7" w:rsidRDefault="000F0CA9" w:rsidP="006E2819">
            <w:pPr>
              <w:rPr>
                <w:rFonts w:ascii="Arial Nova Light" w:hAnsi="Arial Nova Light"/>
              </w:rPr>
            </w:pPr>
          </w:p>
          <w:p w:rsidR="004E212B" w:rsidRPr="005F37E7" w:rsidRDefault="004E212B" w:rsidP="006E2819">
            <w:pPr>
              <w:rPr>
                <w:rFonts w:ascii="Arial Nova Light" w:hAnsi="Arial Nova Light"/>
              </w:rPr>
            </w:pPr>
          </w:p>
          <w:p w:rsidR="004E212B" w:rsidRPr="005F37E7" w:rsidRDefault="004E212B" w:rsidP="006E2819">
            <w:pPr>
              <w:rPr>
                <w:rFonts w:ascii="Arial Nova Light" w:hAnsi="Arial Nova Light"/>
              </w:rPr>
            </w:pPr>
          </w:p>
        </w:tc>
      </w:tr>
      <w:tr w:rsidR="00E248B7" w:rsidRPr="005F37E7" w:rsidTr="00E248B7">
        <w:tc>
          <w:tcPr>
            <w:tcW w:w="2360" w:type="dxa"/>
          </w:tcPr>
          <w:p w:rsidR="00E248B7" w:rsidRDefault="00E248B7" w:rsidP="006E2819">
            <w:pPr>
              <w:rPr>
                <w:rFonts w:ascii="Arial Nova Light" w:hAnsi="Arial Nova Light"/>
                <w:b/>
              </w:rPr>
            </w:pPr>
            <w:r w:rsidRPr="005F37E7">
              <w:rPr>
                <w:rFonts w:ascii="Arial Nova Light" w:hAnsi="Arial Nova Light"/>
                <w:b/>
              </w:rPr>
              <w:lastRenderedPageBreak/>
              <w:t xml:space="preserve">Mark: </w:t>
            </w:r>
          </w:p>
          <w:p w:rsidR="00E248B7" w:rsidRDefault="002E4876" w:rsidP="006E2819">
            <w:pPr>
              <w:rPr>
                <w:rFonts w:ascii="Arial Nova Light" w:hAnsi="Arial Nova Light"/>
                <w:b/>
              </w:rPr>
            </w:pPr>
            <w:r>
              <w:rPr>
                <w:rFonts w:ascii="Arial Nova Light" w:hAnsi="Arial Nova Light"/>
                <w:b/>
              </w:rPr>
              <w:t>65</w:t>
            </w:r>
          </w:p>
          <w:p w:rsidR="00E248B7" w:rsidRPr="005F37E7" w:rsidRDefault="00E248B7" w:rsidP="006E2819">
            <w:pPr>
              <w:rPr>
                <w:rFonts w:ascii="Arial Nova Light" w:hAnsi="Arial Nova Light"/>
                <w:b/>
              </w:rPr>
            </w:pPr>
          </w:p>
        </w:tc>
        <w:tc>
          <w:tcPr>
            <w:tcW w:w="2177" w:type="dxa"/>
          </w:tcPr>
          <w:p w:rsidR="00E248B7" w:rsidRPr="005F37E7" w:rsidRDefault="00E248B7" w:rsidP="006E2819">
            <w:pPr>
              <w:rPr>
                <w:rFonts w:ascii="Arial Nova Light" w:hAnsi="Arial Nova Light"/>
                <w:b/>
              </w:rPr>
            </w:pPr>
            <w:r>
              <w:rPr>
                <w:rFonts w:ascii="Arial Nova Light" w:hAnsi="Arial Nova Light"/>
                <w:b/>
              </w:rPr>
              <w:t xml:space="preserve">Deductions:  </w:t>
            </w:r>
          </w:p>
        </w:tc>
        <w:tc>
          <w:tcPr>
            <w:tcW w:w="3260" w:type="dxa"/>
          </w:tcPr>
          <w:p w:rsidR="00E248B7" w:rsidRDefault="00E248B7" w:rsidP="006E2819">
            <w:pPr>
              <w:rPr>
                <w:rFonts w:ascii="Arial Nova Light" w:hAnsi="Arial Nova Light"/>
                <w:b/>
              </w:rPr>
            </w:pPr>
            <w:r w:rsidRPr="005F37E7">
              <w:rPr>
                <w:rFonts w:ascii="Arial Nova Light" w:hAnsi="Arial Nova Light"/>
                <w:b/>
              </w:rPr>
              <w:t>Marker:</w:t>
            </w:r>
          </w:p>
          <w:p w:rsidR="002E4876" w:rsidRPr="005F37E7" w:rsidRDefault="002E4876" w:rsidP="006E2819">
            <w:pPr>
              <w:rPr>
                <w:rFonts w:ascii="Arial Nova Light" w:hAnsi="Arial Nova Light"/>
                <w:b/>
              </w:rPr>
            </w:pPr>
            <w:r>
              <w:rPr>
                <w:rFonts w:ascii="Arial Nova Light" w:hAnsi="Arial Nova Light"/>
                <w:b/>
              </w:rPr>
              <w:t>M. Pieraccini</w:t>
            </w:r>
          </w:p>
        </w:tc>
        <w:tc>
          <w:tcPr>
            <w:tcW w:w="2835" w:type="dxa"/>
          </w:tcPr>
          <w:p w:rsidR="00E248B7" w:rsidRDefault="00E248B7" w:rsidP="006E2819">
            <w:pPr>
              <w:rPr>
                <w:rFonts w:ascii="Arial Nova Light" w:hAnsi="Arial Nova Light"/>
                <w:b/>
              </w:rPr>
            </w:pPr>
            <w:r w:rsidRPr="005F37E7">
              <w:rPr>
                <w:rFonts w:ascii="Arial Nova Light" w:hAnsi="Arial Nova Light"/>
                <w:b/>
              </w:rPr>
              <w:t>Date:</w:t>
            </w:r>
          </w:p>
          <w:p w:rsidR="002E4876" w:rsidRPr="005F37E7" w:rsidRDefault="002E4876" w:rsidP="006E2819">
            <w:pPr>
              <w:rPr>
                <w:rFonts w:ascii="Arial Nova Light" w:hAnsi="Arial Nova Light"/>
                <w:b/>
              </w:rPr>
            </w:pPr>
            <w:r>
              <w:rPr>
                <w:rFonts w:ascii="Arial Nova Light" w:hAnsi="Arial Nova Light"/>
                <w:b/>
              </w:rPr>
              <w:t>02/12/16</w:t>
            </w:r>
          </w:p>
        </w:tc>
      </w:tr>
    </w:tbl>
    <w:p w:rsidR="004E212B" w:rsidRPr="005F37E7" w:rsidRDefault="004E212B" w:rsidP="006E2819">
      <w:pPr>
        <w:spacing w:after="0"/>
        <w:rPr>
          <w:rFonts w:ascii="Arial Nova Light" w:hAnsi="Arial Nova Light"/>
          <w:sz w:val="20"/>
          <w:szCs w:val="20"/>
        </w:rPr>
      </w:pPr>
    </w:p>
    <w:tbl>
      <w:tblPr>
        <w:tblStyle w:val="TableGrid"/>
        <w:tblW w:w="0" w:type="auto"/>
        <w:tblLook w:val="04A0" w:firstRow="1" w:lastRow="0" w:firstColumn="1" w:lastColumn="0" w:noHBand="0" w:noVBand="1"/>
      </w:tblPr>
      <w:tblGrid>
        <w:gridCol w:w="10682"/>
      </w:tblGrid>
      <w:tr w:rsidR="008C1785" w:rsidRPr="005F37E7" w:rsidTr="008C1785">
        <w:tc>
          <w:tcPr>
            <w:tcW w:w="10682" w:type="dxa"/>
          </w:tcPr>
          <w:p w:rsidR="005F37E7" w:rsidRDefault="00F620EB" w:rsidP="006E2819">
            <w:pPr>
              <w:rPr>
                <w:rFonts w:ascii="Arial Nova Light" w:hAnsi="Arial Nova Light"/>
                <w:b/>
                <w:sz w:val="20"/>
                <w:szCs w:val="20"/>
              </w:rPr>
            </w:pPr>
            <w:r>
              <w:rPr>
                <w:rFonts w:ascii="Arial Nova Light" w:hAnsi="Arial Nova Light"/>
                <w:b/>
                <w:sz w:val="20"/>
                <w:szCs w:val="20"/>
              </w:rPr>
              <w:t>(</w:t>
            </w:r>
            <w:r w:rsidR="00D72AFE">
              <w:rPr>
                <w:rFonts w:ascii="Arial Nova Light" w:hAnsi="Arial Nova Light"/>
                <w:b/>
                <w:sz w:val="20"/>
                <w:szCs w:val="20"/>
              </w:rPr>
              <w:t>F</w:t>
            </w:r>
            <w:r>
              <w:rPr>
                <w:rFonts w:ascii="Arial Nova Light" w:hAnsi="Arial Nova Light"/>
                <w:b/>
                <w:sz w:val="20"/>
                <w:szCs w:val="20"/>
              </w:rPr>
              <w:t xml:space="preserve">ormative </w:t>
            </w:r>
            <w:r w:rsidR="00D72AFE">
              <w:rPr>
                <w:rFonts w:ascii="Arial Nova Light" w:hAnsi="Arial Nova Light"/>
                <w:b/>
                <w:sz w:val="20"/>
                <w:szCs w:val="20"/>
              </w:rPr>
              <w:t xml:space="preserve">work </w:t>
            </w:r>
            <w:r>
              <w:rPr>
                <w:rFonts w:ascii="Arial Nova Light" w:hAnsi="Arial Nova Light"/>
                <w:b/>
                <w:sz w:val="20"/>
                <w:szCs w:val="20"/>
              </w:rPr>
              <w:t xml:space="preserve">only) </w:t>
            </w:r>
            <w:r w:rsidR="00D72AFE">
              <w:rPr>
                <w:rFonts w:ascii="Arial Nova Light" w:hAnsi="Arial Nova Light"/>
                <w:b/>
                <w:sz w:val="20"/>
                <w:szCs w:val="20"/>
              </w:rPr>
              <w:t>S</w:t>
            </w:r>
            <w:r w:rsidR="008C1785" w:rsidRPr="005F37E7">
              <w:rPr>
                <w:rFonts w:ascii="Arial Nova Light" w:hAnsi="Arial Nova Light"/>
                <w:b/>
                <w:sz w:val="20"/>
                <w:szCs w:val="20"/>
              </w:rPr>
              <w:t>pecific feedback as requested on</w:t>
            </w:r>
            <w:r w:rsidR="005F37E7">
              <w:rPr>
                <w:rFonts w:ascii="Arial Nova Light" w:hAnsi="Arial Nova Light"/>
                <w:b/>
                <w:sz w:val="20"/>
                <w:szCs w:val="20"/>
              </w:rPr>
              <w:t>:</w:t>
            </w:r>
          </w:p>
          <w:p w:rsidR="008C1785" w:rsidRDefault="008C1785" w:rsidP="006E2819">
            <w:pPr>
              <w:rPr>
                <w:rFonts w:ascii="Arial Nova Light" w:hAnsi="Arial Nova Light"/>
                <w:sz w:val="20"/>
                <w:szCs w:val="20"/>
              </w:rPr>
            </w:pPr>
          </w:p>
          <w:p w:rsidR="00D72AFE" w:rsidRDefault="00D72AFE" w:rsidP="006E2819">
            <w:pPr>
              <w:rPr>
                <w:rFonts w:ascii="Arial Nova Light" w:hAnsi="Arial Nova Light"/>
                <w:sz w:val="20"/>
                <w:szCs w:val="20"/>
              </w:rPr>
            </w:pPr>
          </w:p>
          <w:p w:rsidR="00D72AFE" w:rsidRDefault="00D72AFE" w:rsidP="006E2819">
            <w:pPr>
              <w:rPr>
                <w:rFonts w:ascii="Arial Nova Light" w:hAnsi="Arial Nova Light"/>
                <w:sz w:val="20"/>
                <w:szCs w:val="20"/>
              </w:rPr>
            </w:pPr>
          </w:p>
          <w:p w:rsidR="005814C1" w:rsidRPr="005F37E7" w:rsidRDefault="005814C1" w:rsidP="006E2819">
            <w:pPr>
              <w:rPr>
                <w:rFonts w:ascii="Arial Nova Light" w:hAnsi="Arial Nova Light"/>
                <w:sz w:val="20"/>
                <w:szCs w:val="20"/>
              </w:rPr>
            </w:pPr>
          </w:p>
        </w:tc>
      </w:tr>
    </w:tbl>
    <w:p w:rsidR="004E212B" w:rsidRPr="005F37E7" w:rsidRDefault="004E212B" w:rsidP="00F729CE">
      <w:pPr>
        <w:spacing w:after="0"/>
        <w:rPr>
          <w:rFonts w:ascii="Arial Nova Light" w:hAnsi="Arial Nova Light"/>
          <w:sz w:val="20"/>
          <w:szCs w:val="20"/>
        </w:rPr>
      </w:pPr>
    </w:p>
    <w:sectPr w:rsidR="004E212B" w:rsidRPr="005F37E7" w:rsidSect="00AE4B4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Nova Light">
    <w:altName w:val="Arial"/>
    <w:charset w:val="00"/>
    <w:family w:val="swiss"/>
    <w:pitch w:val="variable"/>
    <w:sig w:usb0="00000001" w:usb1="0000000A" w:usb2="00000000" w:usb3="00000000" w:csb0="0000019F" w:csb1="00000000"/>
  </w:font>
  <w:font w:name="Arial Nova Cond Light">
    <w:altName w:val="Arial Narrow"/>
    <w:charset w:val="00"/>
    <w:family w:val="swiss"/>
    <w:pitch w:val="variable"/>
    <w:sig w:usb0="00000001" w:usb1="00000002"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663086"/>
    <w:multiLevelType w:val="hybridMultilevel"/>
    <w:tmpl w:val="9B2A2F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64C0295"/>
    <w:multiLevelType w:val="hybridMultilevel"/>
    <w:tmpl w:val="8D28AD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819"/>
    <w:rsid w:val="00046A36"/>
    <w:rsid w:val="00070C10"/>
    <w:rsid w:val="000902B6"/>
    <w:rsid w:val="000A4970"/>
    <w:rsid w:val="000C6785"/>
    <w:rsid w:val="000F0CA9"/>
    <w:rsid w:val="00102842"/>
    <w:rsid w:val="0014718A"/>
    <w:rsid w:val="001909F8"/>
    <w:rsid w:val="001A1DD0"/>
    <w:rsid w:val="001C7CDF"/>
    <w:rsid w:val="0024732B"/>
    <w:rsid w:val="00254490"/>
    <w:rsid w:val="002560B6"/>
    <w:rsid w:val="002B54B6"/>
    <w:rsid w:val="002D10C9"/>
    <w:rsid w:val="002E4876"/>
    <w:rsid w:val="00333247"/>
    <w:rsid w:val="00361362"/>
    <w:rsid w:val="00370C15"/>
    <w:rsid w:val="00424933"/>
    <w:rsid w:val="00432DA5"/>
    <w:rsid w:val="004E212B"/>
    <w:rsid w:val="005814C1"/>
    <w:rsid w:val="005B0C47"/>
    <w:rsid w:val="005B158D"/>
    <w:rsid w:val="005F37E7"/>
    <w:rsid w:val="006351FD"/>
    <w:rsid w:val="00651F4E"/>
    <w:rsid w:val="006C58B7"/>
    <w:rsid w:val="006E2819"/>
    <w:rsid w:val="007137B3"/>
    <w:rsid w:val="00720CC5"/>
    <w:rsid w:val="00736458"/>
    <w:rsid w:val="0075676B"/>
    <w:rsid w:val="00760A8A"/>
    <w:rsid w:val="00804FC8"/>
    <w:rsid w:val="00862F28"/>
    <w:rsid w:val="00887445"/>
    <w:rsid w:val="00891817"/>
    <w:rsid w:val="008C1785"/>
    <w:rsid w:val="008D2EAB"/>
    <w:rsid w:val="008D36CC"/>
    <w:rsid w:val="008E2774"/>
    <w:rsid w:val="009525BA"/>
    <w:rsid w:val="009709A4"/>
    <w:rsid w:val="00991562"/>
    <w:rsid w:val="00A060EB"/>
    <w:rsid w:val="00A44926"/>
    <w:rsid w:val="00AB2115"/>
    <w:rsid w:val="00AE1F9F"/>
    <w:rsid w:val="00AE4B46"/>
    <w:rsid w:val="00B00444"/>
    <w:rsid w:val="00B21A86"/>
    <w:rsid w:val="00B607A8"/>
    <w:rsid w:val="00BA26F4"/>
    <w:rsid w:val="00BF29EE"/>
    <w:rsid w:val="00BF7259"/>
    <w:rsid w:val="00C341DE"/>
    <w:rsid w:val="00C57E63"/>
    <w:rsid w:val="00C81CFB"/>
    <w:rsid w:val="00C83F27"/>
    <w:rsid w:val="00CB097C"/>
    <w:rsid w:val="00D17FB0"/>
    <w:rsid w:val="00D72AFE"/>
    <w:rsid w:val="00DA253E"/>
    <w:rsid w:val="00E248B7"/>
    <w:rsid w:val="00E63780"/>
    <w:rsid w:val="00E94A17"/>
    <w:rsid w:val="00F57D4B"/>
    <w:rsid w:val="00F620EB"/>
    <w:rsid w:val="00F729CE"/>
    <w:rsid w:val="00F72D5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36458"/>
    <w:rPr>
      <w:sz w:val="16"/>
      <w:szCs w:val="16"/>
    </w:rPr>
  </w:style>
  <w:style w:type="paragraph" w:styleId="CommentText">
    <w:name w:val="annotation text"/>
    <w:basedOn w:val="Normal"/>
    <w:link w:val="CommentTextChar"/>
    <w:uiPriority w:val="99"/>
    <w:semiHidden/>
    <w:unhideWhenUsed/>
    <w:rsid w:val="00736458"/>
    <w:pPr>
      <w:spacing w:line="240" w:lineRule="auto"/>
    </w:pPr>
    <w:rPr>
      <w:sz w:val="20"/>
      <w:szCs w:val="20"/>
    </w:rPr>
  </w:style>
  <w:style w:type="character" w:customStyle="1" w:styleId="CommentTextChar">
    <w:name w:val="Comment Text Char"/>
    <w:basedOn w:val="DefaultParagraphFont"/>
    <w:link w:val="CommentText"/>
    <w:uiPriority w:val="99"/>
    <w:semiHidden/>
    <w:rsid w:val="00736458"/>
    <w:rPr>
      <w:sz w:val="20"/>
      <w:szCs w:val="20"/>
    </w:rPr>
  </w:style>
  <w:style w:type="paragraph" w:styleId="CommentSubject">
    <w:name w:val="annotation subject"/>
    <w:basedOn w:val="CommentText"/>
    <w:next w:val="CommentText"/>
    <w:link w:val="CommentSubjectChar"/>
    <w:uiPriority w:val="99"/>
    <w:semiHidden/>
    <w:unhideWhenUsed/>
    <w:rsid w:val="00736458"/>
    <w:rPr>
      <w:b/>
      <w:bCs/>
    </w:rPr>
  </w:style>
  <w:style w:type="character" w:customStyle="1" w:styleId="CommentSubjectChar">
    <w:name w:val="Comment Subject Char"/>
    <w:basedOn w:val="CommentTextChar"/>
    <w:link w:val="CommentSubject"/>
    <w:uiPriority w:val="99"/>
    <w:semiHidden/>
    <w:rsid w:val="00736458"/>
    <w:rPr>
      <w:b/>
      <w:bCs/>
      <w:sz w:val="20"/>
      <w:szCs w:val="20"/>
    </w:rPr>
  </w:style>
  <w:style w:type="paragraph" w:styleId="BalloonText">
    <w:name w:val="Balloon Text"/>
    <w:basedOn w:val="Normal"/>
    <w:link w:val="BalloonTextChar"/>
    <w:uiPriority w:val="99"/>
    <w:semiHidden/>
    <w:unhideWhenUsed/>
    <w:rsid w:val="007364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6458"/>
    <w:rPr>
      <w:rFonts w:ascii="Tahoma" w:hAnsi="Tahoma" w:cs="Tahoma"/>
      <w:sz w:val="16"/>
      <w:szCs w:val="16"/>
    </w:rPr>
  </w:style>
  <w:style w:type="table" w:styleId="TableGrid">
    <w:name w:val="Table Grid"/>
    <w:basedOn w:val="TableNormal"/>
    <w:uiPriority w:val="59"/>
    <w:rsid w:val="003332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E4B4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36458"/>
    <w:rPr>
      <w:sz w:val="16"/>
      <w:szCs w:val="16"/>
    </w:rPr>
  </w:style>
  <w:style w:type="paragraph" w:styleId="CommentText">
    <w:name w:val="annotation text"/>
    <w:basedOn w:val="Normal"/>
    <w:link w:val="CommentTextChar"/>
    <w:uiPriority w:val="99"/>
    <w:semiHidden/>
    <w:unhideWhenUsed/>
    <w:rsid w:val="00736458"/>
    <w:pPr>
      <w:spacing w:line="240" w:lineRule="auto"/>
    </w:pPr>
    <w:rPr>
      <w:sz w:val="20"/>
      <w:szCs w:val="20"/>
    </w:rPr>
  </w:style>
  <w:style w:type="character" w:customStyle="1" w:styleId="CommentTextChar">
    <w:name w:val="Comment Text Char"/>
    <w:basedOn w:val="DefaultParagraphFont"/>
    <w:link w:val="CommentText"/>
    <w:uiPriority w:val="99"/>
    <w:semiHidden/>
    <w:rsid w:val="00736458"/>
    <w:rPr>
      <w:sz w:val="20"/>
      <w:szCs w:val="20"/>
    </w:rPr>
  </w:style>
  <w:style w:type="paragraph" w:styleId="CommentSubject">
    <w:name w:val="annotation subject"/>
    <w:basedOn w:val="CommentText"/>
    <w:next w:val="CommentText"/>
    <w:link w:val="CommentSubjectChar"/>
    <w:uiPriority w:val="99"/>
    <w:semiHidden/>
    <w:unhideWhenUsed/>
    <w:rsid w:val="00736458"/>
    <w:rPr>
      <w:b/>
      <w:bCs/>
    </w:rPr>
  </w:style>
  <w:style w:type="character" w:customStyle="1" w:styleId="CommentSubjectChar">
    <w:name w:val="Comment Subject Char"/>
    <w:basedOn w:val="CommentTextChar"/>
    <w:link w:val="CommentSubject"/>
    <w:uiPriority w:val="99"/>
    <w:semiHidden/>
    <w:rsid w:val="00736458"/>
    <w:rPr>
      <w:b/>
      <w:bCs/>
      <w:sz w:val="20"/>
      <w:szCs w:val="20"/>
    </w:rPr>
  </w:style>
  <w:style w:type="paragraph" w:styleId="BalloonText">
    <w:name w:val="Balloon Text"/>
    <w:basedOn w:val="Normal"/>
    <w:link w:val="BalloonTextChar"/>
    <w:uiPriority w:val="99"/>
    <w:semiHidden/>
    <w:unhideWhenUsed/>
    <w:rsid w:val="007364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6458"/>
    <w:rPr>
      <w:rFonts w:ascii="Tahoma" w:hAnsi="Tahoma" w:cs="Tahoma"/>
      <w:sz w:val="16"/>
      <w:szCs w:val="16"/>
    </w:rPr>
  </w:style>
  <w:style w:type="table" w:styleId="TableGrid">
    <w:name w:val="Table Grid"/>
    <w:basedOn w:val="TableNormal"/>
    <w:uiPriority w:val="59"/>
    <w:rsid w:val="003332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E4B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7B816-F2C5-AC42-B1D2-C4016AE06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609</Words>
  <Characters>3472</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Imogen Moore</dc:creator>
  <cp:lastModifiedBy>Christopher Olsen</cp:lastModifiedBy>
  <cp:revision>2</cp:revision>
  <dcterms:created xsi:type="dcterms:W3CDTF">2016-12-03T00:34:00Z</dcterms:created>
  <dcterms:modified xsi:type="dcterms:W3CDTF">2016-12-03T00:34:00Z</dcterms:modified>
</cp:coreProperties>
</file>